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7695" w14:textId="77777777" w:rsidR="001A3C46" w:rsidRPr="001A3C46" w:rsidRDefault="001A3C46" w:rsidP="001A3C46">
      <w:pPr>
        <w:pStyle w:val="Heading3"/>
        <w:tabs>
          <w:tab w:val="left" w:pos="0"/>
          <w:tab w:val="left" w:pos="8640"/>
          <w:tab w:val="left" w:pos="9630"/>
        </w:tabs>
        <w:spacing w:after="0"/>
        <w:jc w:val="center"/>
        <w:rPr>
          <w:rFonts w:ascii="Calibri" w:hAnsi="Calibri" w:cs="Calibri"/>
          <w:b/>
          <w:sz w:val="40"/>
          <w:szCs w:val="40"/>
        </w:rPr>
      </w:pPr>
      <w:r w:rsidRPr="001A3C46">
        <w:rPr>
          <w:rFonts w:ascii="Calibri" w:hAnsi="Calibri" w:cs="Calibri"/>
          <w:b/>
          <w:sz w:val="40"/>
          <w:szCs w:val="40"/>
        </w:rPr>
        <w:t>Spurstow Parish Council</w:t>
      </w:r>
    </w:p>
    <w:p w14:paraId="18FF10B1" w14:textId="77777777" w:rsidR="001A3C46" w:rsidRPr="001A3C46" w:rsidRDefault="001A3C46" w:rsidP="001A3C46">
      <w:pPr>
        <w:jc w:val="center"/>
        <w:rPr>
          <w:rFonts w:ascii="Calibri" w:hAnsi="Calibri" w:cs="Calibri"/>
          <w:b/>
          <w:sz w:val="40"/>
          <w:szCs w:val="40"/>
        </w:rPr>
      </w:pPr>
      <w:r w:rsidRPr="001A3C46">
        <w:rPr>
          <w:rFonts w:ascii="Calibri" w:hAnsi="Calibri" w:cs="Calibri"/>
          <w:b/>
          <w:sz w:val="40"/>
          <w:szCs w:val="40"/>
        </w:rPr>
        <w:t>Notice to Councillors &amp; Residents</w:t>
      </w:r>
    </w:p>
    <w:p w14:paraId="0C30129F" w14:textId="77777777" w:rsidR="001A3C46" w:rsidRPr="00B875FC" w:rsidRDefault="001A3C46" w:rsidP="001A3C46">
      <w:pPr>
        <w:pStyle w:val="Heading3"/>
        <w:tabs>
          <w:tab w:val="left" w:pos="0"/>
          <w:tab w:val="left" w:pos="8640"/>
          <w:tab w:val="left" w:pos="9630"/>
        </w:tabs>
        <w:spacing w:after="0"/>
        <w:jc w:val="center"/>
        <w:rPr>
          <w:rFonts w:asciiTheme="minorHAnsi" w:hAnsiTheme="minorHAnsi" w:cstheme="minorHAnsi"/>
          <w:szCs w:val="22"/>
        </w:rPr>
      </w:pPr>
      <w:r w:rsidRPr="002E7607">
        <w:t xml:space="preserve">  </w:t>
      </w:r>
      <w:r w:rsidRPr="00B875FC">
        <w:rPr>
          <w:rFonts w:asciiTheme="minorHAnsi" w:hAnsiTheme="minorHAnsi" w:cstheme="minorHAnsi"/>
          <w:szCs w:val="22"/>
        </w:rPr>
        <w:t xml:space="preserve">Clerk: C Jones, Rose Cottage, Spurstow CW6 9TG </w:t>
      </w:r>
      <w:hyperlink r:id="rId8" w:history="1">
        <w:r w:rsidRPr="00B875FC">
          <w:rPr>
            <w:rStyle w:val="Hyperlink"/>
            <w:rFonts w:asciiTheme="minorHAnsi" w:hAnsiTheme="minorHAnsi" w:cstheme="minorHAnsi"/>
            <w:szCs w:val="22"/>
          </w:rPr>
          <w:t>clerk@spurstow.org.uk</w:t>
        </w:r>
      </w:hyperlink>
    </w:p>
    <w:tbl>
      <w:tblPr>
        <w:tblW w:w="16972" w:type="dxa"/>
        <w:tblInd w:w="-318" w:type="dxa"/>
        <w:tblLayout w:type="fixed"/>
        <w:tblLook w:val="0000" w:firstRow="0" w:lastRow="0" w:firstColumn="0" w:lastColumn="0" w:noHBand="0" w:noVBand="0"/>
      </w:tblPr>
      <w:tblGrid>
        <w:gridCol w:w="239"/>
        <w:gridCol w:w="10632"/>
        <w:gridCol w:w="1457"/>
        <w:gridCol w:w="1418"/>
        <w:gridCol w:w="3226"/>
      </w:tblGrid>
      <w:tr w:rsidR="001A3C46" w:rsidRPr="00B875FC" w14:paraId="02F2DC6B" w14:textId="77777777" w:rsidTr="006E249A">
        <w:trPr>
          <w:gridBefore w:val="3"/>
          <w:wBefore w:w="12328" w:type="dxa"/>
          <w:trHeight w:val="342"/>
        </w:trPr>
        <w:tc>
          <w:tcPr>
            <w:tcW w:w="1418" w:type="dxa"/>
          </w:tcPr>
          <w:p w14:paraId="2B4719B5" w14:textId="77777777" w:rsidR="001A3C46" w:rsidRPr="00B875FC" w:rsidRDefault="001A3C46" w:rsidP="00694A2E">
            <w:pPr>
              <w:jc w:val="right"/>
              <w:rPr>
                <w:rFonts w:asciiTheme="minorHAnsi" w:hAnsiTheme="minorHAnsi" w:cstheme="minorHAnsi"/>
                <w:sz w:val="22"/>
                <w:szCs w:val="22"/>
              </w:rPr>
            </w:pPr>
          </w:p>
        </w:tc>
        <w:tc>
          <w:tcPr>
            <w:tcW w:w="3226" w:type="dxa"/>
          </w:tcPr>
          <w:p w14:paraId="61B1F437" w14:textId="77777777" w:rsidR="001A3C46" w:rsidRPr="00B875FC" w:rsidRDefault="001A3C46" w:rsidP="00694A2E">
            <w:pPr>
              <w:rPr>
                <w:rFonts w:asciiTheme="minorHAnsi" w:hAnsiTheme="minorHAnsi" w:cstheme="minorHAnsi"/>
                <w:sz w:val="22"/>
                <w:szCs w:val="22"/>
              </w:rPr>
            </w:pPr>
          </w:p>
        </w:tc>
      </w:tr>
      <w:tr w:rsidR="001A3C46" w:rsidRPr="00B875FC" w14:paraId="0C11911B" w14:textId="77777777" w:rsidTr="006E249A">
        <w:trPr>
          <w:gridAfter w:val="3"/>
          <w:wAfter w:w="6101" w:type="dxa"/>
          <w:trHeight w:val="290"/>
        </w:trPr>
        <w:tc>
          <w:tcPr>
            <w:tcW w:w="239" w:type="dxa"/>
          </w:tcPr>
          <w:p w14:paraId="39FEA0B4" w14:textId="77777777" w:rsidR="001A3C46" w:rsidRPr="00B875FC" w:rsidRDefault="001A3C46" w:rsidP="00694A2E">
            <w:pPr>
              <w:ind w:left="-5208" w:firstLine="5529"/>
              <w:rPr>
                <w:rFonts w:asciiTheme="minorHAnsi" w:hAnsiTheme="minorHAnsi" w:cstheme="minorHAnsi"/>
                <w:sz w:val="22"/>
                <w:szCs w:val="22"/>
              </w:rPr>
            </w:pPr>
            <w:r w:rsidRPr="00B875FC">
              <w:rPr>
                <w:rFonts w:asciiTheme="minorHAnsi" w:hAnsiTheme="minorHAnsi" w:cstheme="minorHAnsi"/>
                <w:sz w:val="22"/>
                <w:szCs w:val="22"/>
              </w:rPr>
              <w:t>Date:</w:t>
            </w:r>
          </w:p>
        </w:tc>
        <w:tc>
          <w:tcPr>
            <w:tcW w:w="10632" w:type="dxa"/>
          </w:tcPr>
          <w:p w14:paraId="7867FD32" w14:textId="3F5B148E" w:rsidR="001A3C46" w:rsidRPr="00B875FC" w:rsidRDefault="006E249A" w:rsidP="006E249A">
            <w:pPr>
              <w:ind w:left="-210" w:hanging="246"/>
              <w:rPr>
                <w:rFonts w:asciiTheme="minorHAnsi" w:hAnsiTheme="minorHAnsi" w:cstheme="minorHAnsi"/>
                <w:sz w:val="22"/>
                <w:szCs w:val="22"/>
              </w:rPr>
            </w:pPr>
            <w:r w:rsidRPr="00B875FC">
              <w:rPr>
                <w:rFonts w:asciiTheme="minorHAnsi" w:hAnsiTheme="minorHAnsi" w:cstheme="minorHAnsi"/>
                <w:sz w:val="22"/>
                <w:szCs w:val="22"/>
              </w:rPr>
              <w:t xml:space="preserve">1   </w:t>
            </w:r>
            <w:r w:rsidR="00FE1164">
              <w:rPr>
                <w:rFonts w:asciiTheme="minorHAnsi" w:hAnsiTheme="minorHAnsi" w:cstheme="minorHAnsi"/>
                <w:sz w:val="22"/>
                <w:szCs w:val="22"/>
              </w:rPr>
              <w:t>X</w:t>
            </w:r>
            <w:r w:rsidR="002D7016">
              <w:rPr>
                <w:rFonts w:asciiTheme="minorHAnsi" w:hAnsiTheme="minorHAnsi" w:cstheme="minorHAnsi"/>
                <w:sz w:val="22"/>
                <w:szCs w:val="22"/>
              </w:rPr>
              <w:t>13</w:t>
            </w:r>
            <w:r w:rsidRPr="00B875FC">
              <w:rPr>
                <w:rFonts w:asciiTheme="minorHAnsi" w:hAnsiTheme="minorHAnsi" w:cstheme="minorHAnsi"/>
                <w:sz w:val="22"/>
                <w:szCs w:val="22"/>
                <w:vertAlign w:val="superscript"/>
              </w:rPr>
              <w:t>th</w:t>
            </w:r>
            <w:r w:rsidRPr="00B875FC">
              <w:rPr>
                <w:rFonts w:asciiTheme="minorHAnsi" w:hAnsiTheme="minorHAnsi" w:cstheme="minorHAnsi"/>
                <w:sz w:val="22"/>
                <w:szCs w:val="22"/>
              </w:rPr>
              <w:t xml:space="preserve"> </w:t>
            </w:r>
            <w:r w:rsidR="002D7016">
              <w:rPr>
                <w:rFonts w:asciiTheme="minorHAnsi" w:hAnsiTheme="minorHAnsi" w:cstheme="minorHAnsi"/>
                <w:sz w:val="22"/>
                <w:szCs w:val="22"/>
              </w:rPr>
              <w:t xml:space="preserve">September </w:t>
            </w:r>
            <w:r w:rsidR="00FE1164">
              <w:rPr>
                <w:rFonts w:asciiTheme="minorHAnsi" w:hAnsiTheme="minorHAnsi" w:cstheme="minorHAnsi"/>
                <w:sz w:val="22"/>
                <w:szCs w:val="22"/>
              </w:rPr>
              <w:t>2022</w:t>
            </w:r>
          </w:p>
          <w:p w14:paraId="486955E8" w14:textId="77777777" w:rsidR="001A3C46" w:rsidRPr="00B875FC" w:rsidRDefault="001A3C46" w:rsidP="006E249A">
            <w:pPr>
              <w:ind w:left="-5208" w:hanging="210"/>
              <w:rPr>
                <w:rFonts w:asciiTheme="minorHAnsi" w:hAnsiTheme="minorHAnsi" w:cstheme="minorHAnsi"/>
                <w:sz w:val="22"/>
                <w:szCs w:val="22"/>
              </w:rPr>
            </w:pPr>
          </w:p>
        </w:tc>
      </w:tr>
    </w:tbl>
    <w:p w14:paraId="6F0E703A" w14:textId="2979C3D9" w:rsidR="00DF17B3" w:rsidRPr="00B875FC" w:rsidRDefault="005853F7" w:rsidP="00FF4686">
      <w:pPr>
        <w:rPr>
          <w:rFonts w:asciiTheme="minorHAnsi" w:hAnsiTheme="minorHAnsi" w:cstheme="minorHAnsi"/>
          <w:bCs/>
          <w:sz w:val="22"/>
          <w:szCs w:val="22"/>
        </w:rPr>
      </w:pPr>
      <w:r w:rsidRPr="00B875FC">
        <w:rPr>
          <w:rFonts w:asciiTheme="minorHAnsi" w:hAnsiTheme="minorHAnsi" w:cstheme="minorHAnsi"/>
          <w:bCs/>
          <w:sz w:val="22"/>
          <w:szCs w:val="22"/>
        </w:rPr>
        <w:t>You are hereby summoned t</w:t>
      </w:r>
      <w:r w:rsidR="00B72009" w:rsidRPr="00B875FC">
        <w:rPr>
          <w:rFonts w:asciiTheme="minorHAnsi" w:hAnsiTheme="minorHAnsi" w:cstheme="minorHAnsi"/>
          <w:bCs/>
          <w:sz w:val="22"/>
          <w:szCs w:val="22"/>
        </w:rPr>
        <w:t xml:space="preserve">o attend a meeting of the </w:t>
      </w:r>
      <w:r w:rsidRPr="00B875FC">
        <w:rPr>
          <w:rFonts w:asciiTheme="minorHAnsi" w:hAnsiTheme="minorHAnsi" w:cstheme="minorHAnsi"/>
          <w:bCs/>
          <w:sz w:val="22"/>
          <w:szCs w:val="22"/>
        </w:rPr>
        <w:t>Council to</w:t>
      </w:r>
      <w:r w:rsidR="00EC0931" w:rsidRPr="00B875FC">
        <w:rPr>
          <w:rFonts w:asciiTheme="minorHAnsi" w:hAnsiTheme="minorHAnsi" w:cstheme="minorHAnsi"/>
          <w:bCs/>
          <w:sz w:val="22"/>
          <w:szCs w:val="22"/>
        </w:rPr>
        <w:t xml:space="preserve"> be held</w:t>
      </w:r>
      <w:r w:rsidR="00975B4C">
        <w:rPr>
          <w:rFonts w:asciiTheme="minorHAnsi" w:hAnsiTheme="minorHAnsi" w:cstheme="minorHAnsi"/>
          <w:bCs/>
          <w:sz w:val="22"/>
          <w:szCs w:val="22"/>
        </w:rPr>
        <w:t xml:space="preserve"> </w:t>
      </w:r>
      <w:r w:rsidR="00447DC0" w:rsidRPr="00B875FC">
        <w:rPr>
          <w:rFonts w:asciiTheme="minorHAnsi" w:hAnsiTheme="minorHAnsi" w:cstheme="minorHAnsi"/>
          <w:bCs/>
          <w:sz w:val="22"/>
          <w:szCs w:val="22"/>
        </w:rPr>
        <w:t xml:space="preserve">at </w:t>
      </w:r>
      <w:r w:rsidR="00447DC0">
        <w:rPr>
          <w:rFonts w:asciiTheme="minorHAnsi" w:hAnsiTheme="minorHAnsi" w:cstheme="minorHAnsi"/>
          <w:bCs/>
          <w:sz w:val="22"/>
          <w:szCs w:val="22"/>
        </w:rPr>
        <w:t>St Boniface Church, Bunbury</w:t>
      </w:r>
      <w:r w:rsidR="00447DC0" w:rsidRPr="00B875FC">
        <w:rPr>
          <w:rFonts w:asciiTheme="minorHAnsi" w:hAnsiTheme="minorHAnsi" w:cstheme="minorHAnsi"/>
          <w:bCs/>
          <w:sz w:val="22"/>
          <w:szCs w:val="22"/>
        </w:rPr>
        <w:t xml:space="preserve"> </w:t>
      </w:r>
      <w:r w:rsidR="00EC0931" w:rsidRPr="00B875FC">
        <w:rPr>
          <w:rFonts w:asciiTheme="minorHAnsi" w:hAnsiTheme="minorHAnsi" w:cstheme="minorHAnsi"/>
          <w:bCs/>
          <w:sz w:val="22"/>
          <w:szCs w:val="22"/>
        </w:rPr>
        <w:t xml:space="preserve">on </w:t>
      </w:r>
      <w:r w:rsidR="00FE1164">
        <w:rPr>
          <w:rFonts w:asciiTheme="minorHAnsi" w:hAnsiTheme="minorHAnsi" w:cstheme="minorHAnsi"/>
          <w:bCs/>
          <w:sz w:val="22"/>
          <w:szCs w:val="22"/>
        </w:rPr>
        <w:t xml:space="preserve">Thursday </w:t>
      </w:r>
      <w:r w:rsidR="00526E62">
        <w:rPr>
          <w:rFonts w:asciiTheme="minorHAnsi" w:hAnsiTheme="minorHAnsi" w:cstheme="minorHAnsi"/>
          <w:bCs/>
          <w:sz w:val="22"/>
          <w:szCs w:val="22"/>
        </w:rPr>
        <w:t>22</w:t>
      </w:r>
      <w:r w:rsidR="00FE1164">
        <w:rPr>
          <w:rFonts w:asciiTheme="minorHAnsi" w:hAnsiTheme="minorHAnsi" w:cstheme="minorHAnsi"/>
          <w:bCs/>
          <w:sz w:val="22"/>
          <w:szCs w:val="22"/>
          <w:vertAlign w:val="superscript"/>
        </w:rPr>
        <w:t>th</w:t>
      </w:r>
      <w:r w:rsidR="0022107D" w:rsidRPr="00B875FC">
        <w:rPr>
          <w:rFonts w:asciiTheme="minorHAnsi" w:hAnsiTheme="minorHAnsi" w:cstheme="minorHAnsi"/>
          <w:bCs/>
          <w:sz w:val="22"/>
          <w:szCs w:val="22"/>
        </w:rPr>
        <w:t xml:space="preserve"> </w:t>
      </w:r>
      <w:r w:rsidR="002D7016">
        <w:rPr>
          <w:rFonts w:asciiTheme="minorHAnsi" w:hAnsiTheme="minorHAnsi" w:cstheme="minorHAnsi"/>
          <w:bCs/>
          <w:sz w:val="22"/>
          <w:szCs w:val="22"/>
        </w:rPr>
        <w:t>September</w:t>
      </w:r>
      <w:r w:rsidR="00BE44DA">
        <w:rPr>
          <w:rFonts w:asciiTheme="minorHAnsi" w:hAnsiTheme="minorHAnsi" w:cstheme="minorHAnsi"/>
          <w:bCs/>
          <w:sz w:val="22"/>
          <w:szCs w:val="22"/>
        </w:rPr>
        <w:t xml:space="preserve"> 2022</w:t>
      </w:r>
      <w:r w:rsidR="00447DC0">
        <w:rPr>
          <w:rFonts w:asciiTheme="minorHAnsi" w:hAnsiTheme="minorHAnsi" w:cstheme="minorHAnsi"/>
          <w:bCs/>
          <w:sz w:val="22"/>
          <w:szCs w:val="22"/>
        </w:rPr>
        <w:t xml:space="preserve"> at </w:t>
      </w:r>
      <w:r w:rsidR="004A6E65" w:rsidRPr="00B875FC">
        <w:rPr>
          <w:rFonts w:asciiTheme="minorHAnsi" w:hAnsiTheme="minorHAnsi" w:cstheme="minorHAnsi"/>
          <w:bCs/>
          <w:sz w:val="22"/>
          <w:szCs w:val="22"/>
        </w:rPr>
        <w:t>20:00</w:t>
      </w:r>
      <w:r w:rsidR="00156DA0">
        <w:rPr>
          <w:rFonts w:asciiTheme="minorHAnsi" w:hAnsiTheme="minorHAnsi" w:cstheme="minorHAnsi"/>
          <w:bCs/>
          <w:sz w:val="22"/>
          <w:szCs w:val="22"/>
        </w:rPr>
        <w:t>.</w:t>
      </w:r>
    </w:p>
    <w:p w14:paraId="3360C758" w14:textId="5F9297F8" w:rsidR="00EF4FB0" w:rsidRPr="00B875FC" w:rsidRDefault="00EF4FB0" w:rsidP="00EF4FB0">
      <w:pPr>
        <w:pStyle w:val="Heading8"/>
        <w:rPr>
          <w:rFonts w:asciiTheme="minorHAnsi" w:hAnsiTheme="minorHAnsi" w:cstheme="minorHAnsi"/>
          <w:b w:val="0"/>
          <w:bCs/>
          <w:sz w:val="22"/>
          <w:szCs w:val="22"/>
          <w:u w:val="none"/>
        </w:rPr>
      </w:pPr>
      <w:r w:rsidRPr="00B875FC">
        <w:rPr>
          <w:rFonts w:asciiTheme="minorHAnsi" w:hAnsiTheme="minorHAnsi" w:cstheme="minorHAnsi"/>
          <w:b w:val="0"/>
          <w:bCs/>
          <w:sz w:val="22"/>
          <w:szCs w:val="22"/>
          <w:u w:val="none"/>
        </w:rPr>
        <w:t>The Council welcome</w:t>
      </w:r>
      <w:r w:rsidR="005E2089" w:rsidRPr="00B875FC">
        <w:rPr>
          <w:rFonts w:asciiTheme="minorHAnsi" w:hAnsiTheme="minorHAnsi" w:cstheme="minorHAnsi"/>
          <w:b w:val="0"/>
          <w:bCs/>
          <w:sz w:val="22"/>
          <w:szCs w:val="22"/>
          <w:u w:val="none"/>
        </w:rPr>
        <w:t xml:space="preserve">s </w:t>
      </w:r>
      <w:r w:rsidRPr="00B875FC">
        <w:rPr>
          <w:rFonts w:asciiTheme="minorHAnsi" w:hAnsiTheme="minorHAnsi" w:cstheme="minorHAnsi"/>
          <w:b w:val="0"/>
          <w:bCs/>
          <w:sz w:val="22"/>
          <w:szCs w:val="22"/>
          <w:u w:val="none"/>
        </w:rPr>
        <w:t>attendance by members of the public.</w:t>
      </w:r>
    </w:p>
    <w:p w14:paraId="122C4E67" w14:textId="77777777" w:rsidR="00237539" w:rsidRPr="00B875FC" w:rsidRDefault="00237539" w:rsidP="00237539">
      <w:pPr>
        <w:pStyle w:val="Heading8"/>
        <w:spacing w:after="120"/>
        <w:rPr>
          <w:rFonts w:asciiTheme="minorHAnsi" w:hAnsiTheme="minorHAnsi" w:cstheme="minorHAnsi"/>
          <w:sz w:val="22"/>
          <w:szCs w:val="22"/>
        </w:rPr>
      </w:pPr>
    </w:p>
    <w:p w14:paraId="48C880E9" w14:textId="77777777" w:rsidR="00D4336F" w:rsidRPr="00B875FC" w:rsidRDefault="007C6B4D" w:rsidP="00237539">
      <w:pPr>
        <w:pStyle w:val="Heading8"/>
        <w:spacing w:after="120"/>
        <w:rPr>
          <w:rFonts w:asciiTheme="minorHAnsi" w:hAnsiTheme="minorHAnsi" w:cstheme="minorHAnsi"/>
          <w:sz w:val="22"/>
          <w:szCs w:val="22"/>
        </w:rPr>
      </w:pPr>
      <w:r w:rsidRPr="00B875FC">
        <w:rPr>
          <w:rFonts w:asciiTheme="minorHAnsi" w:hAnsiTheme="minorHAnsi" w:cstheme="minorHAnsi"/>
          <w:sz w:val="22"/>
          <w:szCs w:val="22"/>
        </w:rPr>
        <w:t>Agenda -</w:t>
      </w:r>
      <w:r w:rsidR="00D919E2" w:rsidRPr="00B875FC">
        <w:rPr>
          <w:rFonts w:asciiTheme="minorHAnsi" w:hAnsiTheme="minorHAnsi" w:cstheme="minorHAnsi"/>
          <w:sz w:val="22"/>
          <w:szCs w:val="22"/>
        </w:rPr>
        <w:t xml:space="preserve"> </w:t>
      </w:r>
      <w:r w:rsidR="007C03A0" w:rsidRPr="00B875FC">
        <w:rPr>
          <w:rFonts w:asciiTheme="minorHAnsi" w:hAnsiTheme="minorHAnsi" w:cstheme="minorHAnsi"/>
          <w:sz w:val="22"/>
          <w:szCs w:val="22"/>
        </w:rPr>
        <w:t>Quarterly Council Meeting</w:t>
      </w:r>
    </w:p>
    <w:p w14:paraId="4F064D06" w14:textId="20C85B3A" w:rsidR="007F6603" w:rsidRPr="00940DEE" w:rsidRDefault="007F6603" w:rsidP="00545680">
      <w:pPr>
        <w:numPr>
          <w:ilvl w:val="0"/>
          <w:numId w:val="7"/>
        </w:numPr>
        <w:spacing w:after="120"/>
        <w:jc w:val="left"/>
        <w:rPr>
          <w:rFonts w:asciiTheme="minorHAnsi" w:hAnsiTheme="minorHAnsi" w:cstheme="minorHAnsi"/>
          <w:b/>
          <w:bCs/>
          <w:sz w:val="22"/>
          <w:szCs w:val="22"/>
        </w:rPr>
      </w:pPr>
      <w:r w:rsidRPr="00940DEE">
        <w:rPr>
          <w:rFonts w:asciiTheme="minorHAnsi" w:hAnsiTheme="minorHAnsi" w:cstheme="minorHAnsi"/>
          <w:b/>
          <w:bCs/>
          <w:sz w:val="22"/>
          <w:szCs w:val="22"/>
        </w:rPr>
        <w:t>Apologies</w:t>
      </w:r>
      <w:r w:rsidR="00275511" w:rsidRPr="00940DEE">
        <w:rPr>
          <w:rFonts w:asciiTheme="minorHAnsi" w:hAnsiTheme="minorHAnsi" w:cstheme="minorHAnsi"/>
          <w:b/>
          <w:bCs/>
          <w:sz w:val="22"/>
          <w:szCs w:val="22"/>
        </w:rPr>
        <w:t xml:space="preserve"> for absence.</w:t>
      </w:r>
      <w:r w:rsidR="00896000">
        <w:rPr>
          <w:rFonts w:asciiTheme="minorHAnsi" w:hAnsiTheme="minorHAnsi" w:cstheme="minorHAnsi"/>
          <w:b/>
          <w:bCs/>
          <w:sz w:val="22"/>
          <w:szCs w:val="22"/>
        </w:rPr>
        <w:t xml:space="preserve"> </w:t>
      </w:r>
    </w:p>
    <w:p w14:paraId="3FC5CBFA" w14:textId="77777777" w:rsidR="00486F66" w:rsidRPr="00B875FC" w:rsidRDefault="00486F66" w:rsidP="00545680">
      <w:pPr>
        <w:numPr>
          <w:ilvl w:val="0"/>
          <w:numId w:val="7"/>
        </w:numPr>
        <w:spacing w:after="120"/>
        <w:jc w:val="left"/>
        <w:rPr>
          <w:rFonts w:asciiTheme="minorHAnsi" w:hAnsiTheme="minorHAnsi" w:cstheme="minorHAnsi"/>
          <w:sz w:val="22"/>
          <w:szCs w:val="22"/>
        </w:rPr>
      </w:pPr>
      <w:r w:rsidRPr="00940DEE">
        <w:rPr>
          <w:rFonts w:asciiTheme="minorHAnsi" w:hAnsiTheme="minorHAnsi" w:cstheme="minorHAnsi"/>
          <w:b/>
          <w:bCs/>
          <w:sz w:val="22"/>
          <w:szCs w:val="22"/>
        </w:rPr>
        <w:t xml:space="preserve">Declaration of </w:t>
      </w:r>
      <w:r w:rsidR="005853F7" w:rsidRPr="00940DEE">
        <w:rPr>
          <w:rFonts w:asciiTheme="minorHAnsi" w:hAnsiTheme="minorHAnsi" w:cstheme="minorHAnsi"/>
          <w:b/>
          <w:bCs/>
          <w:sz w:val="22"/>
          <w:szCs w:val="22"/>
        </w:rPr>
        <w:t>interests</w:t>
      </w:r>
      <w:r w:rsidRPr="00B875FC">
        <w:rPr>
          <w:rFonts w:asciiTheme="minorHAnsi" w:hAnsiTheme="minorHAnsi" w:cstheme="minorHAnsi"/>
          <w:sz w:val="22"/>
          <w:szCs w:val="22"/>
        </w:rPr>
        <w:t xml:space="preserve"> – Members to declare any interests under the following </w:t>
      </w:r>
      <w:r w:rsidR="007C6B4D" w:rsidRPr="00B875FC">
        <w:rPr>
          <w:rFonts w:asciiTheme="minorHAnsi" w:hAnsiTheme="minorHAnsi" w:cstheme="minorHAnsi"/>
          <w:sz w:val="22"/>
          <w:szCs w:val="22"/>
        </w:rPr>
        <w:t>categories: - Pecuniary</w:t>
      </w:r>
      <w:r w:rsidRPr="00B875FC">
        <w:rPr>
          <w:rFonts w:asciiTheme="minorHAnsi" w:hAnsiTheme="minorHAnsi" w:cstheme="minorHAnsi"/>
          <w:sz w:val="22"/>
          <w:szCs w:val="22"/>
        </w:rPr>
        <w:t xml:space="preserve"> interests, Outside body interests, </w:t>
      </w:r>
      <w:r w:rsidR="007E2F1F" w:rsidRPr="00B875FC">
        <w:rPr>
          <w:rFonts w:asciiTheme="minorHAnsi" w:hAnsiTheme="minorHAnsi" w:cstheme="minorHAnsi"/>
          <w:sz w:val="22"/>
          <w:szCs w:val="22"/>
        </w:rPr>
        <w:t>F</w:t>
      </w:r>
      <w:r w:rsidRPr="00B875FC">
        <w:rPr>
          <w:rFonts w:asciiTheme="minorHAnsi" w:hAnsiTheme="minorHAnsi" w:cstheme="minorHAnsi"/>
          <w:sz w:val="22"/>
          <w:szCs w:val="22"/>
        </w:rPr>
        <w:t>amily, friend or close associate interests</w:t>
      </w:r>
      <w:r w:rsidR="007E2F1F" w:rsidRPr="00B875FC">
        <w:rPr>
          <w:rFonts w:asciiTheme="minorHAnsi" w:hAnsiTheme="minorHAnsi" w:cstheme="minorHAnsi"/>
          <w:sz w:val="22"/>
          <w:szCs w:val="22"/>
        </w:rPr>
        <w:t>.</w:t>
      </w:r>
      <w:r w:rsidRPr="00B875FC">
        <w:rPr>
          <w:rFonts w:asciiTheme="minorHAnsi" w:hAnsiTheme="minorHAnsi" w:cstheme="minorHAnsi"/>
          <w:sz w:val="22"/>
          <w:szCs w:val="22"/>
        </w:rPr>
        <w:t xml:space="preserve">   </w:t>
      </w:r>
    </w:p>
    <w:p w14:paraId="222F05C5" w14:textId="77777777" w:rsidR="00E96D5E" w:rsidRPr="00B875FC" w:rsidRDefault="00FE0405" w:rsidP="00545680">
      <w:pPr>
        <w:numPr>
          <w:ilvl w:val="0"/>
          <w:numId w:val="7"/>
        </w:numPr>
        <w:spacing w:after="120"/>
        <w:jc w:val="left"/>
        <w:rPr>
          <w:rFonts w:asciiTheme="minorHAnsi" w:hAnsiTheme="minorHAnsi" w:cstheme="minorHAnsi"/>
          <w:sz w:val="22"/>
          <w:szCs w:val="22"/>
        </w:rPr>
      </w:pPr>
      <w:r w:rsidRPr="00940DEE">
        <w:rPr>
          <w:rFonts w:asciiTheme="minorHAnsi" w:hAnsiTheme="minorHAnsi" w:cstheme="minorHAnsi"/>
          <w:b/>
          <w:bCs/>
          <w:sz w:val="22"/>
          <w:szCs w:val="22"/>
        </w:rPr>
        <w:t>Appr</w:t>
      </w:r>
      <w:r w:rsidR="00E37F04" w:rsidRPr="00940DEE">
        <w:rPr>
          <w:rFonts w:asciiTheme="minorHAnsi" w:hAnsiTheme="minorHAnsi" w:cstheme="minorHAnsi"/>
          <w:b/>
          <w:bCs/>
          <w:sz w:val="22"/>
          <w:szCs w:val="22"/>
        </w:rPr>
        <w:t>ove the minutes of last meeting</w:t>
      </w:r>
      <w:r w:rsidRPr="00B875FC">
        <w:rPr>
          <w:rFonts w:asciiTheme="minorHAnsi" w:hAnsiTheme="minorHAnsi" w:cstheme="minorHAnsi"/>
          <w:sz w:val="22"/>
          <w:szCs w:val="22"/>
        </w:rPr>
        <w:t xml:space="preserve"> - Matters arising and vote for acceptance</w:t>
      </w:r>
    </w:p>
    <w:p w14:paraId="6EABA5A4" w14:textId="77777777" w:rsidR="006E173D" w:rsidRPr="006E173D" w:rsidRDefault="001C7A2C" w:rsidP="006E56AC">
      <w:pPr>
        <w:numPr>
          <w:ilvl w:val="0"/>
          <w:numId w:val="7"/>
        </w:numPr>
        <w:spacing w:after="120"/>
        <w:jc w:val="left"/>
        <w:rPr>
          <w:rFonts w:asciiTheme="minorHAnsi" w:hAnsiTheme="minorHAnsi" w:cstheme="minorHAnsi"/>
          <w:sz w:val="22"/>
          <w:szCs w:val="22"/>
        </w:rPr>
      </w:pPr>
      <w:r w:rsidRPr="006E173D">
        <w:rPr>
          <w:rFonts w:asciiTheme="minorHAnsi" w:hAnsiTheme="minorHAnsi" w:cstheme="minorHAnsi"/>
          <w:b/>
          <w:bCs/>
          <w:sz w:val="22"/>
          <w:szCs w:val="22"/>
        </w:rPr>
        <w:t>Open Forum</w:t>
      </w:r>
      <w:r w:rsidR="005B2890" w:rsidRPr="006E173D">
        <w:rPr>
          <w:rFonts w:asciiTheme="minorHAnsi" w:hAnsiTheme="minorHAnsi" w:cstheme="minorHAnsi"/>
          <w:b/>
          <w:bCs/>
          <w:sz w:val="22"/>
          <w:szCs w:val="22"/>
        </w:rPr>
        <w:t xml:space="preserve"> (15 minutes)</w:t>
      </w:r>
      <w:r w:rsidR="007E2F1F" w:rsidRPr="006E173D">
        <w:rPr>
          <w:rFonts w:asciiTheme="minorHAnsi" w:hAnsiTheme="minorHAnsi" w:cstheme="minorHAnsi"/>
          <w:b/>
          <w:bCs/>
          <w:sz w:val="22"/>
          <w:szCs w:val="22"/>
        </w:rPr>
        <w:t>.</w:t>
      </w:r>
    </w:p>
    <w:p w14:paraId="5854416B" w14:textId="4EA6C3A0" w:rsidR="001A5752" w:rsidRPr="006E173D" w:rsidRDefault="001F551C" w:rsidP="006E56AC">
      <w:pPr>
        <w:numPr>
          <w:ilvl w:val="0"/>
          <w:numId w:val="7"/>
        </w:numPr>
        <w:spacing w:after="120"/>
        <w:jc w:val="left"/>
        <w:rPr>
          <w:rFonts w:asciiTheme="minorHAnsi" w:hAnsiTheme="minorHAnsi" w:cstheme="minorHAnsi"/>
          <w:sz w:val="22"/>
          <w:szCs w:val="22"/>
        </w:rPr>
      </w:pPr>
      <w:r w:rsidRPr="006E173D">
        <w:rPr>
          <w:rFonts w:asciiTheme="minorHAnsi" w:hAnsiTheme="minorHAnsi" w:cstheme="minorHAnsi"/>
          <w:b/>
          <w:bCs/>
          <w:sz w:val="22"/>
          <w:szCs w:val="22"/>
        </w:rPr>
        <w:t xml:space="preserve">Constitution of the Council. </w:t>
      </w:r>
      <w:r w:rsidR="00940DEE" w:rsidRPr="006E173D">
        <w:rPr>
          <w:rFonts w:asciiTheme="minorHAnsi" w:hAnsiTheme="minorHAnsi" w:cstheme="minorHAnsi"/>
          <w:b/>
          <w:bCs/>
          <w:sz w:val="22"/>
          <w:szCs w:val="22"/>
        </w:rPr>
        <w:t xml:space="preserve"> </w:t>
      </w:r>
      <w:r w:rsidR="002D7016" w:rsidRPr="006E173D">
        <w:rPr>
          <w:rFonts w:asciiTheme="minorHAnsi" w:hAnsiTheme="minorHAnsi" w:cstheme="minorHAnsi"/>
          <w:sz w:val="22"/>
          <w:szCs w:val="22"/>
        </w:rPr>
        <w:t xml:space="preserve">Following </w:t>
      </w:r>
      <w:r w:rsidR="005B4D4B" w:rsidRPr="006E173D">
        <w:rPr>
          <w:rFonts w:asciiTheme="minorHAnsi" w:hAnsiTheme="minorHAnsi" w:cstheme="minorHAnsi"/>
          <w:sz w:val="22"/>
          <w:szCs w:val="22"/>
        </w:rPr>
        <w:t xml:space="preserve">the </w:t>
      </w:r>
      <w:r w:rsidR="00277B77" w:rsidRPr="006E173D">
        <w:rPr>
          <w:rFonts w:asciiTheme="minorHAnsi" w:hAnsiTheme="minorHAnsi" w:cstheme="minorHAnsi"/>
          <w:sz w:val="22"/>
          <w:szCs w:val="22"/>
        </w:rPr>
        <w:t xml:space="preserve">recent exercise calling for possible Councillors, we have received the letter below from Cheshire East, therefore the following resolution will be </w:t>
      </w:r>
      <w:proofErr w:type="gramStart"/>
      <w:r w:rsidR="00277B77" w:rsidRPr="006E173D">
        <w:rPr>
          <w:rFonts w:asciiTheme="minorHAnsi" w:hAnsiTheme="minorHAnsi" w:cstheme="minorHAnsi"/>
          <w:sz w:val="22"/>
          <w:szCs w:val="22"/>
        </w:rPr>
        <w:t>proposed :</w:t>
      </w:r>
      <w:proofErr w:type="gramEnd"/>
    </w:p>
    <w:p w14:paraId="1B33F752" w14:textId="129BC695" w:rsidR="00277B77" w:rsidRPr="00277B77" w:rsidRDefault="006E173D" w:rsidP="00277B77">
      <w:pPr>
        <w:pStyle w:val="BodyText"/>
      </w:pPr>
      <w:r>
        <w:t xml:space="preserve">A resolution </w:t>
      </w:r>
      <w:r w:rsidR="00277B77">
        <w:t xml:space="preserve">to invite Nell Jones, Chris </w:t>
      </w:r>
      <w:r>
        <w:t>Crompton and Gordon Whitehead to join Spurstow Parish Council with immediate effect will be put to the Council.</w:t>
      </w:r>
    </w:p>
    <w:p w14:paraId="4ACF5661" w14:textId="4EA62E8A" w:rsidR="001A5752" w:rsidRPr="00B6516C" w:rsidRDefault="001A5752" w:rsidP="00B6516C">
      <w:pPr>
        <w:pStyle w:val="Heading5"/>
        <w:ind w:left="0"/>
        <w:rPr>
          <w:rFonts w:ascii="Segoe UI" w:hAnsi="Segoe UI" w:cs="Segoe UI"/>
          <w:i/>
          <w:iCs/>
          <w:spacing w:val="0"/>
          <w:lang w:eastAsia="en-GB"/>
        </w:rPr>
      </w:pPr>
      <w:r w:rsidRPr="00B6516C">
        <w:rPr>
          <w:rFonts w:ascii="Segoe UI" w:hAnsi="Segoe UI" w:cs="Segoe UI"/>
          <w:i/>
          <w:iCs/>
          <w:sz w:val="24"/>
          <w:szCs w:val="24"/>
        </w:rPr>
        <w:t xml:space="preserve">CASUAL VACANCY – SPURSTOW PARISH COUNCIL </w:t>
      </w:r>
    </w:p>
    <w:p w14:paraId="7CE39A9C" w14:textId="335E852E" w:rsidR="001A5752" w:rsidRPr="00B6516C" w:rsidRDefault="001A5752" w:rsidP="001A5752">
      <w:pPr>
        <w:spacing w:before="100" w:beforeAutospacing="1" w:after="100" w:afterAutospacing="1"/>
        <w:rPr>
          <w:rFonts w:ascii="Segoe UI" w:hAnsi="Segoe UI" w:cs="Segoe UI"/>
          <w:i/>
          <w:iCs/>
        </w:rPr>
      </w:pPr>
      <w:r w:rsidRPr="00B6516C">
        <w:rPr>
          <w:rFonts w:ascii="Segoe UI" w:hAnsi="Segoe UI" w:cs="Segoe UI"/>
          <w:i/>
          <w:iCs/>
        </w:rPr>
        <w:t> I refer to the Notice of Vacancy dated 7</w:t>
      </w:r>
      <w:r w:rsidRPr="00B6516C">
        <w:rPr>
          <w:rFonts w:ascii="Segoe UI" w:hAnsi="Segoe UI" w:cs="Segoe UI"/>
          <w:i/>
          <w:iCs/>
          <w:vertAlign w:val="superscript"/>
        </w:rPr>
        <w:t>th</w:t>
      </w:r>
      <w:r w:rsidRPr="00B6516C">
        <w:rPr>
          <w:rFonts w:ascii="Segoe UI" w:hAnsi="Segoe UI" w:cs="Segoe UI"/>
          <w:i/>
          <w:iCs/>
        </w:rPr>
        <w:t xml:space="preserve"> June 2022</w:t>
      </w:r>
    </w:p>
    <w:p w14:paraId="58424D32" w14:textId="77777777" w:rsidR="001A5752" w:rsidRPr="00B6516C" w:rsidRDefault="001A5752" w:rsidP="001A5752">
      <w:pPr>
        <w:spacing w:before="100" w:beforeAutospacing="1" w:after="100" w:afterAutospacing="1"/>
        <w:rPr>
          <w:rFonts w:ascii="Segoe UI" w:hAnsi="Segoe UI" w:cs="Segoe UI"/>
          <w:i/>
          <w:iCs/>
        </w:rPr>
      </w:pPr>
      <w:r w:rsidRPr="00B6516C">
        <w:rPr>
          <w:rFonts w:ascii="Segoe UI" w:hAnsi="Segoe UI" w:cs="Segoe UI"/>
          <w:i/>
          <w:iCs/>
        </w:rPr>
        <w:t>As I have not received a claim by ten electors in writing for Spurstow Parish within the requisite period for an election to be held to fill your casual vacancy, I confirm that you are therefore free to fill this vacancy by co-option at the next meeting of your Parish Council.</w:t>
      </w:r>
    </w:p>
    <w:p w14:paraId="7F4AC443" w14:textId="77777777" w:rsidR="001A5752" w:rsidRPr="00B6516C" w:rsidRDefault="001A5752" w:rsidP="001A5752">
      <w:pPr>
        <w:spacing w:before="100" w:beforeAutospacing="1" w:after="100" w:afterAutospacing="1"/>
        <w:rPr>
          <w:rFonts w:ascii="Segoe UI" w:hAnsi="Segoe UI" w:cs="Segoe UI"/>
          <w:i/>
          <w:iCs/>
        </w:rPr>
      </w:pPr>
      <w:r w:rsidRPr="00B6516C">
        <w:rPr>
          <w:rFonts w:ascii="Segoe UI" w:hAnsi="Segoe UI" w:cs="Segoe UI"/>
          <w:i/>
          <w:iCs/>
        </w:rPr>
        <w:t>Yours sincerely</w:t>
      </w:r>
    </w:p>
    <w:p w14:paraId="192404F8" w14:textId="3DFA8EEB" w:rsidR="00E7281A" w:rsidRPr="00B6516C" w:rsidRDefault="001A5752" w:rsidP="00AE6B7D">
      <w:pPr>
        <w:spacing w:after="120"/>
        <w:jc w:val="left"/>
        <w:rPr>
          <w:rFonts w:asciiTheme="minorHAnsi" w:hAnsiTheme="minorHAnsi" w:cstheme="minorHAnsi"/>
          <w:sz w:val="22"/>
          <w:szCs w:val="22"/>
        </w:rPr>
      </w:pPr>
      <w:r w:rsidRPr="00B6516C">
        <w:rPr>
          <w:rFonts w:cs="Arial"/>
          <w:i/>
          <w:iCs/>
          <w:spacing w:val="-3"/>
        </w:rPr>
        <w:t>Electoral Services Officer</w:t>
      </w:r>
      <w:r w:rsidR="00E7281A" w:rsidRPr="00B6516C">
        <w:rPr>
          <w:rFonts w:asciiTheme="minorHAnsi" w:hAnsiTheme="minorHAnsi" w:cstheme="minorHAnsi"/>
          <w:sz w:val="22"/>
          <w:szCs w:val="22"/>
        </w:rPr>
        <w:t xml:space="preserve"> </w:t>
      </w:r>
    </w:p>
    <w:p w14:paraId="4391153B" w14:textId="3C0961C2" w:rsidR="00940DEE" w:rsidRPr="007E38A6" w:rsidRDefault="00940DEE" w:rsidP="00BE44DA">
      <w:pPr>
        <w:pStyle w:val="ListParagraph"/>
        <w:numPr>
          <w:ilvl w:val="0"/>
          <w:numId w:val="7"/>
        </w:numPr>
        <w:spacing w:after="120"/>
        <w:jc w:val="left"/>
        <w:rPr>
          <w:rFonts w:asciiTheme="minorHAnsi" w:hAnsiTheme="minorHAnsi" w:cstheme="minorHAnsi"/>
          <w:b/>
          <w:bCs/>
          <w:sz w:val="22"/>
          <w:szCs w:val="22"/>
        </w:rPr>
      </w:pPr>
      <w:r>
        <w:rPr>
          <w:rFonts w:asciiTheme="minorHAnsi" w:hAnsiTheme="minorHAnsi" w:cstheme="minorHAnsi"/>
          <w:b/>
          <w:bCs/>
          <w:sz w:val="22"/>
          <w:szCs w:val="22"/>
        </w:rPr>
        <w:t xml:space="preserve">Flooding in the parish. </w:t>
      </w:r>
      <w:r w:rsidR="00896000">
        <w:rPr>
          <w:rFonts w:asciiTheme="minorHAnsi" w:hAnsiTheme="minorHAnsi" w:cstheme="minorHAnsi"/>
          <w:sz w:val="22"/>
          <w:szCs w:val="22"/>
        </w:rPr>
        <w:t>Update and report of recent discussions, p</w:t>
      </w:r>
      <w:r>
        <w:rPr>
          <w:rFonts w:asciiTheme="minorHAnsi" w:hAnsiTheme="minorHAnsi" w:cstheme="minorHAnsi"/>
          <w:sz w:val="22"/>
          <w:szCs w:val="22"/>
        </w:rPr>
        <w:t>articularly with respect to the area around the Yew Tree</w:t>
      </w:r>
      <w:r w:rsidR="00DC3C65">
        <w:rPr>
          <w:rFonts w:asciiTheme="minorHAnsi" w:hAnsiTheme="minorHAnsi" w:cstheme="minorHAnsi"/>
          <w:sz w:val="22"/>
          <w:szCs w:val="22"/>
        </w:rPr>
        <w:t xml:space="preserve"> and the j</w:t>
      </w:r>
      <w:r w:rsidR="00DC3C65" w:rsidRPr="00DC3C65">
        <w:rPr>
          <w:rFonts w:asciiTheme="minorHAnsi" w:hAnsiTheme="minorHAnsi" w:cstheme="minorHAnsi"/>
          <w:sz w:val="22"/>
          <w:szCs w:val="22"/>
        </w:rPr>
        <w:t xml:space="preserve">unction of </w:t>
      </w:r>
      <w:r w:rsidR="00DC3C65">
        <w:rPr>
          <w:rFonts w:asciiTheme="minorHAnsi" w:hAnsiTheme="minorHAnsi" w:cstheme="minorHAnsi"/>
          <w:sz w:val="22"/>
          <w:szCs w:val="22"/>
        </w:rPr>
        <w:t>L</w:t>
      </w:r>
      <w:r w:rsidR="00DC3C65" w:rsidRPr="00DC3C65">
        <w:rPr>
          <w:rFonts w:asciiTheme="minorHAnsi" w:hAnsiTheme="minorHAnsi" w:cstheme="minorHAnsi"/>
          <w:sz w:val="22"/>
          <w:szCs w:val="22"/>
        </w:rPr>
        <w:t xml:space="preserve">ong </w:t>
      </w:r>
      <w:r w:rsidR="00DC3C65">
        <w:rPr>
          <w:rFonts w:asciiTheme="minorHAnsi" w:hAnsiTheme="minorHAnsi" w:cstheme="minorHAnsi"/>
          <w:sz w:val="22"/>
          <w:szCs w:val="22"/>
        </w:rPr>
        <w:t>L</w:t>
      </w:r>
      <w:r w:rsidR="00DC3C65" w:rsidRPr="00DC3C65">
        <w:rPr>
          <w:rFonts w:asciiTheme="minorHAnsi" w:hAnsiTheme="minorHAnsi" w:cstheme="minorHAnsi"/>
          <w:sz w:val="22"/>
          <w:szCs w:val="22"/>
        </w:rPr>
        <w:t xml:space="preserve">ane and </w:t>
      </w:r>
      <w:r w:rsidR="00DC3C65">
        <w:rPr>
          <w:rFonts w:asciiTheme="minorHAnsi" w:hAnsiTheme="minorHAnsi" w:cstheme="minorHAnsi"/>
          <w:sz w:val="22"/>
          <w:szCs w:val="22"/>
        </w:rPr>
        <w:t>the bend of Cappers L</w:t>
      </w:r>
      <w:r w:rsidR="00DC3C65" w:rsidRPr="00DC3C65">
        <w:rPr>
          <w:rFonts w:asciiTheme="minorHAnsi" w:hAnsiTheme="minorHAnsi" w:cstheme="minorHAnsi"/>
          <w:sz w:val="22"/>
          <w:szCs w:val="22"/>
        </w:rPr>
        <w:t>ane</w:t>
      </w:r>
      <w:r w:rsidR="00DC3C65">
        <w:rPr>
          <w:rFonts w:asciiTheme="minorHAnsi" w:hAnsiTheme="minorHAnsi" w:cstheme="minorHAnsi"/>
          <w:sz w:val="22"/>
          <w:szCs w:val="22"/>
        </w:rPr>
        <w:t>.</w:t>
      </w:r>
    </w:p>
    <w:p w14:paraId="252EBC91" w14:textId="16831A7A" w:rsidR="007E38A6" w:rsidRPr="00AC0AB1" w:rsidRDefault="007E38A6" w:rsidP="007E38A6">
      <w:pPr>
        <w:pStyle w:val="ListParagraph"/>
        <w:numPr>
          <w:ilvl w:val="0"/>
          <w:numId w:val="7"/>
        </w:numPr>
        <w:spacing w:after="120"/>
        <w:jc w:val="left"/>
        <w:rPr>
          <w:rFonts w:asciiTheme="minorHAnsi" w:hAnsiTheme="minorHAnsi" w:cstheme="minorHAnsi"/>
          <w:b/>
          <w:bCs/>
          <w:sz w:val="22"/>
          <w:szCs w:val="22"/>
        </w:rPr>
      </w:pPr>
      <w:r>
        <w:rPr>
          <w:rFonts w:asciiTheme="minorHAnsi" w:hAnsiTheme="minorHAnsi" w:cstheme="minorHAnsi"/>
          <w:sz w:val="22"/>
          <w:szCs w:val="22"/>
        </w:rPr>
        <w:t>To discuss the caravan that has recently been seen at the junction of Badcocks Lane and Long Lane.</w:t>
      </w:r>
      <w:r w:rsidR="001078D6">
        <w:rPr>
          <w:rFonts w:asciiTheme="minorHAnsi" w:hAnsiTheme="minorHAnsi" w:cstheme="minorHAnsi"/>
          <w:sz w:val="22"/>
          <w:szCs w:val="22"/>
        </w:rPr>
        <w:t xml:space="preserve"> Philip[ </w:t>
      </w:r>
      <w:proofErr w:type="spellStart"/>
      <w:r w:rsidR="001078D6">
        <w:rPr>
          <w:rFonts w:asciiTheme="minorHAnsi" w:hAnsiTheme="minorHAnsi" w:cstheme="minorHAnsi"/>
          <w:sz w:val="22"/>
          <w:szCs w:val="22"/>
        </w:rPr>
        <w:t>Posnett</w:t>
      </w:r>
      <w:proofErr w:type="spellEnd"/>
      <w:r w:rsidR="001078D6">
        <w:rPr>
          <w:rFonts w:asciiTheme="minorHAnsi" w:hAnsiTheme="minorHAnsi" w:cstheme="minorHAnsi"/>
          <w:sz w:val="22"/>
          <w:szCs w:val="22"/>
        </w:rPr>
        <w:t xml:space="preserve"> has written to the Council to say that he believes that the caravan is actually on Council Land.</w:t>
      </w:r>
    </w:p>
    <w:p w14:paraId="6AD95703" w14:textId="6BD542BE" w:rsidR="00AC0AB1" w:rsidRDefault="00AC0AB1" w:rsidP="007E38A6">
      <w:pPr>
        <w:pStyle w:val="ListParagraph"/>
        <w:numPr>
          <w:ilvl w:val="0"/>
          <w:numId w:val="7"/>
        </w:numPr>
        <w:spacing w:after="120"/>
        <w:jc w:val="left"/>
        <w:rPr>
          <w:rFonts w:asciiTheme="minorHAnsi" w:hAnsiTheme="minorHAnsi" w:cstheme="minorHAnsi"/>
          <w:sz w:val="22"/>
          <w:szCs w:val="22"/>
        </w:rPr>
      </w:pPr>
      <w:r w:rsidRPr="00AC0AB1">
        <w:rPr>
          <w:rFonts w:asciiTheme="minorHAnsi" w:hAnsiTheme="minorHAnsi" w:cstheme="minorHAnsi"/>
          <w:b/>
          <w:bCs/>
          <w:sz w:val="22"/>
          <w:szCs w:val="22"/>
        </w:rPr>
        <w:t xml:space="preserve">Access to </w:t>
      </w:r>
      <w:proofErr w:type="spellStart"/>
      <w:r w:rsidRPr="00AC0AB1">
        <w:rPr>
          <w:rFonts w:asciiTheme="minorHAnsi" w:hAnsiTheme="minorHAnsi" w:cstheme="minorHAnsi"/>
          <w:b/>
          <w:bCs/>
          <w:sz w:val="22"/>
          <w:szCs w:val="22"/>
        </w:rPr>
        <w:t>Tattenhall</w:t>
      </w:r>
      <w:proofErr w:type="spellEnd"/>
      <w:r w:rsidRPr="00AC0AB1">
        <w:rPr>
          <w:rFonts w:asciiTheme="minorHAnsi" w:hAnsiTheme="minorHAnsi" w:cstheme="minorHAnsi"/>
          <w:b/>
          <w:bCs/>
          <w:sz w:val="22"/>
          <w:szCs w:val="22"/>
        </w:rPr>
        <w:t xml:space="preserve"> </w:t>
      </w:r>
      <w:r>
        <w:rPr>
          <w:rFonts w:asciiTheme="minorHAnsi" w:hAnsiTheme="minorHAnsi" w:cstheme="minorHAnsi"/>
          <w:b/>
          <w:bCs/>
          <w:sz w:val="22"/>
          <w:szCs w:val="22"/>
        </w:rPr>
        <w:t>Recycling Centre</w:t>
      </w:r>
      <w:r w:rsidRPr="00AC0AB1">
        <w:rPr>
          <w:rFonts w:asciiTheme="minorHAnsi" w:hAnsiTheme="minorHAnsi" w:cstheme="minorHAnsi"/>
          <w:sz w:val="22"/>
          <w:szCs w:val="22"/>
        </w:rPr>
        <w:t>. Cheshire East and Cheshire West and Chester Council have been contacted, but we have had no reply</w:t>
      </w:r>
      <w:r>
        <w:rPr>
          <w:rFonts w:asciiTheme="minorHAnsi" w:hAnsiTheme="minorHAnsi" w:cstheme="minorHAnsi"/>
          <w:sz w:val="22"/>
          <w:szCs w:val="22"/>
        </w:rPr>
        <w:t xml:space="preserve"> yet.</w:t>
      </w:r>
    </w:p>
    <w:p w14:paraId="6F6E72EC" w14:textId="432C2D61" w:rsidR="003B354A" w:rsidRPr="00AC0AB1" w:rsidRDefault="003B354A" w:rsidP="007E38A6">
      <w:pPr>
        <w:pStyle w:val="ListParagraph"/>
        <w:numPr>
          <w:ilvl w:val="0"/>
          <w:numId w:val="7"/>
        </w:numPr>
        <w:spacing w:after="120"/>
        <w:jc w:val="left"/>
        <w:rPr>
          <w:rFonts w:asciiTheme="minorHAnsi" w:hAnsiTheme="minorHAnsi" w:cstheme="minorHAnsi"/>
          <w:sz w:val="22"/>
          <w:szCs w:val="22"/>
        </w:rPr>
      </w:pPr>
      <w:r>
        <w:rPr>
          <w:rFonts w:asciiTheme="minorHAnsi" w:hAnsiTheme="minorHAnsi" w:cstheme="minorHAnsi"/>
          <w:b/>
          <w:bCs/>
          <w:sz w:val="22"/>
          <w:szCs w:val="22"/>
        </w:rPr>
        <w:t xml:space="preserve">Climate Emergency. </w:t>
      </w:r>
      <w:r>
        <w:rPr>
          <w:rFonts w:asciiTheme="minorHAnsi" w:hAnsiTheme="minorHAnsi" w:cstheme="minorHAnsi"/>
          <w:sz w:val="22"/>
          <w:szCs w:val="22"/>
        </w:rPr>
        <w:t>Please see Appendix 2 for NALC’s project to raise consciousness of Climate Emergency issues within the local Council and wider Community</w:t>
      </w:r>
      <w:r w:rsidR="00FB3FD0">
        <w:rPr>
          <w:rFonts w:asciiTheme="minorHAnsi" w:hAnsiTheme="minorHAnsi" w:cstheme="minorHAnsi"/>
          <w:sz w:val="22"/>
          <w:szCs w:val="22"/>
        </w:rPr>
        <w:t>.</w:t>
      </w:r>
      <w:r>
        <w:rPr>
          <w:rFonts w:asciiTheme="minorHAnsi" w:hAnsiTheme="minorHAnsi" w:cstheme="minorHAnsi"/>
          <w:sz w:val="22"/>
          <w:szCs w:val="22"/>
        </w:rPr>
        <w:t xml:space="preserve"> </w:t>
      </w:r>
    </w:p>
    <w:p w14:paraId="3E7BAC1B" w14:textId="2AC6FFEA" w:rsidR="002A61D0" w:rsidRPr="00940DEE" w:rsidRDefault="009C28C9" w:rsidP="00A261F9">
      <w:pPr>
        <w:numPr>
          <w:ilvl w:val="0"/>
          <w:numId w:val="7"/>
        </w:numPr>
        <w:jc w:val="left"/>
        <w:rPr>
          <w:rFonts w:asciiTheme="minorHAnsi" w:hAnsiTheme="minorHAnsi" w:cstheme="minorHAnsi"/>
          <w:b/>
          <w:bCs/>
          <w:sz w:val="22"/>
          <w:szCs w:val="22"/>
        </w:rPr>
      </w:pPr>
      <w:r w:rsidRPr="00940DEE">
        <w:rPr>
          <w:rFonts w:asciiTheme="minorHAnsi" w:hAnsiTheme="minorHAnsi" w:cstheme="minorHAnsi"/>
          <w:b/>
          <w:bCs/>
          <w:sz w:val="22"/>
          <w:szCs w:val="22"/>
        </w:rPr>
        <w:t>Planning applications, current</w:t>
      </w:r>
      <w:r w:rsidR="00196163" w:rsidRPr="00940DEE">
        <w:rPr>
          <w:rFonts w:asciiTheme="minorHAnsi" w:hAnsiTheme="minorHAnsi" w:cstheme="minorHAnsi"/>
          <w:b/>
          <w:bCs/>
          <w:sz w:val="22"/>
          <w:szCs w:val="22"/>
        </w:rPr>
        <w:t xml:space="preserve">, </w:t>
      </w:r>
      <w:r w:rsidRPr="00940DEE">
        <w:rPr>
          <w:rFonts w:asciiTheme="minorHAnsi" w:hAnsiTheme="minorHAnsi" w:cstheme="minorHAnsi"/>
          <w:b/>
          <w:bCs/>
          <w:sz w:val="22"/>
          <w:szCs w:val="22"/>
        </w:rPr>
        <w:t>and outstandi</w:t>
      </w:r>
      <w:r w:rsidR="0022107D" w:rsidRPr="00940DEE">
        <w:rPr>
          <w:rFonts w:asciiTheme="minorHAnsi" w:hAnsiTheme="minorHAnsi" w:cstheme="minorHAnsi"/>
          <w:b/>
          <w:bCs/>
          <w:sz w:val="22"/>
          <w:szCs w:val="22"/>
        </w:rPr>
        <w:t>n</w:t>
      </w:r>
      <w:r w:rsidR="00E57BFF" w:rsidRPr="00940DEE">
        <w:rPr>
          <w:rFonts w:asciiTheme="minorHAnsi" w:hAnsiTheme="minorHAnsi" w:cstheme="minorHAnsi"/>
          <w:b/>
          <w:bCs/>
          <w:sz w:val="22"/>
          <w:szCs w:val="22"/>
        </w:rPr>
        <w:t>g</w:t>
      </w:r>
      <w:r w:rsidR="002A61D0" w:rsidRPr="00940DEE">
        <w:rPr>
          <w:rFonts w:asciiTheme="minorHAnsi" w:hAnsiTheme="minorHAnsi" w:cstheme="minorHAnsi"/>
          <w:b/>
          <w:bCs/>
          <w:sz w:val="22"/>
          <w:szCs w:val="22"/>
        </w:rPr>
        <w:t>.</w:t>
      </w:r>
    </w:p>
    <w:p w14:paraId="2EBE1577" w14:textId="1CFABB28" w:rsidR="00B952F6" w:rsidRDefault="003A195B" w:rsidP="00B952F6">
      <w:pPr>
        <w:ind w:left="567"/>
        <w:jc w:val="left"/>
        <w:rPr>
          <w:rFonts w:asciiTheme="minorHAnsi" w:hAnsiTheme="minorHAnsi" w:cstheme="minorHAnsi"/>
          <w:sz w:val="22"/>
          <w:szCs w:val="22"/>
        </w:rPr>
      </w:pPr>
      <w:r w:rsidRPr="003A195B">
        <w:rPr>
          <w:rFonts w:asciiTheme="minorHAnsi" w:hAnsiTheme="minorHAnsi" w:cstheme="minorHAnsi"/>
          <w:sz w:val="22"/>
          <w:szCs w:val="22"/>
        </w:rPr>
        <w:t xml:space="preserve">The only </w:t>
      </w:r>
      <w:r>
        <w:rPr>
          <w:rFonts w:asciiTheme="minorHAnsi" w:hAnsiTheme="minorHAnsi" w:cstheme="minorHAnsi"/>
          <w:sz w:val="22"/>
          <w:szCs w:val="22"/>
        </w:rPr>
        <w:t>item to hand at the time of writing is 22/0014D, a discharge if conditions at Spurstow Hall showing how the new windows comply with previous permission granted.</w:t>
      </w:r>
    </w:p>
    <w:p w14:paraId="59EABA68" w14:textId="77777777" w:rsidR="003A195B" w:rsidRPr="003A195B" w:rsidRDefault="003A195B" w:rsidP="00B952F6">
      <w:pPr>
        <w:ind w:left="567"/>
        <w:jc w:val="left"/>
        <w:rPr>
          <w:rFonts w:asciiTheme="minorHAnsi" w:hAnsiTheme="minorHAnsi" w:cstheme="minorHAnsi"/>
          <w:sz w:val="22"/>
          <w:szCs w:val="22"/>
        </w:rPr>
      </w:pPr>
    </w:p>
    <w:p w14:paraId="515BF9DC" w14:textId="77777777" w:rsidR="007E38A6" w:rsidRDefault="006E249A" w:rsidP="00600E08">
      <w:pPr>
        <w:numPr>
          <w:ilvl w:val="0"/>
          <w:numId w:val="7"/>
        </w:numPr>
        <w:spacing w:after="120"/>
        <w:jc w:val="left"/>
        <w:rPr>
          <w:rFonts w:asciiTheme="minorHAnsi" w:hAnsiTheme="minorHAnsi" w:cstheme="minorHAnsi"/>
          <w:b/>
          <w:bCs/>
          <w:sz w:val="22"/>
          <w:szCs w:val="22"/>
        </w:rPr>
      </w:pPr>
      <w:r w:rsidRPr="00940DEE">
        <w:rPr>
          <w:rFonts w:asciiTheme="minorHAnsi" w:hAnsiTheme="minorHAnsi" w:cstheme="minorHAnsi"/>
          <w:b/>
          <w:bCs/>
          <w:sz w:val="22"/>
          <w:szCs w:val="22"/>
        </w:rPr>
        <w:t xml:space="preserve">Highways Issues and </w:t>
      </w:r>
      <w:r w:rsidR="005717B9" w:rsidRPr="00940DEE">
        <w:rPr>
          <w:rFonts w:asciiTheme="minorHAnsi" w:hAnsiTheme="minorHAnsi" w:cstheme="minorHAnsi"/>
          <w:b/>
          <w:bCs/>
          <w:sz w:val="22"/>
          <w:szCs w:val="22"/>
        </w:rPr>
        <w:t>A</w:t>
      </w:r>
      <w:r w:rsidR="00FA74C9" w:rsidRPr="00940DEE">
        <w:rPr>
          <w:rFonts w:asciiTheme="minorHAnsi" w:hAnsiTheme="minorHAnsi" w:cstheme="minorHAnsi"/>
          <w:b/>
          <w:bCs/>
          <w:sz w:val="22"/>
          <w:szCs w:val="22"/>
        </w:rPr>
        <w:t xml:space="preserve">lternative </w:t>
      </w:r>
      <w:r w:rsidR="005717B9" w:rsidRPr="00940DEE">
        <w:rPr>
          <w:rFonts w:asciiTheme="minorHAnsi" w:hAnsiTheme="minorHAnsi" w:cstheme="minorHAnsi"/>
          <w:b/>
          <w:bCs/>
          <w:sz w:val="22"/>
          <w:szCs w:val="22"/>
        </w:rPr>
        <w:t>W</w:t>
      </w:r>
      <w:r w:rsidR="00FA74C9" w:rsidRPr="00940DEE">
        <w:rPr>
          <w:rFonts w:asciiTheme="minorHAnsi" w:hAnsiTheme="minorHAnsi" w:cstheme="minorHAnsi"/>
          <w:b/>
          <w:bCs/>
          <w:sz w:val="22"/>
          <w:szCs w:val="22"/>
        </w:rPr>
        <w:t xml:space="preserve">ays to </w:t>
      </w:r>
      <w:r w:rsidR="005717B9" w:rsidRPr="00940DEE">
        <w:rPr>
          <w:rFonts w:asciiTheme="minorHAnsi" w:hAnsiTheme="minorHAnsi" w:cstheme="minorHAnsi"/>
          <w:b/>
          <w:bCs/>
          <w:sz w:val="22"/>
          <w:szCs w:val="22"/>
        </w:rPr>
        <w:t>M</w:t>
      </w:r>
      <w:r w:rsidR="00FA74C9" w:rsidRPr="00940DEE">
        <w:rPr>
          <w:rFonts w:asciiTheme="minorHAnsi" w:hAnsiTheme="minorHAnsi" w:cstheme="minorHAnsi"/>
          <w:b/>
          <w:bCs/>
          <w:sz w:val="22"/>
          <w:szCs w:val="22"/>
        </w:rPr>
        <w:t xml:space="preserve">anage </w:t>
      </w:r>
      <w:r w:rsidR="005717B9" w:rsidRPr="00940DEE">
        <w:rPr>
          <w:rFonts w:asciiTheme="minorHAnsi" w:hAnsiTheme="minorHAnsi" w:cstheme="minorHAnsi"/>
          <w:b/>
          <w:bCs/>
          <w:sz w:val="22"/>
          <w:szCs w:val="22"/>
        </w:rPr>
        <w:t>S</w:t>
      </w:r>
      <w:r w:rsidR="00FA74C9" w:rsidRPr="00940DEE">
        <w:rPr>
          <w:rFonts w:asciiTheme="minorHAnsi" w:hAnsiTheme="minorHAnsi" w:cstheme="minorHAnsi"/>
          <w:b/>
          <w:bCs/>
          <w:sz w:val="22"/>
          <w:szCs w:val="22"/>
        </w:rPr>
        <w:t>peed</w:t>
      </w:r>
      <w:r w:rsidRPr="00940DEE">
        <w:rPr>
          <w:rFonts w:asciiTheme="minorHAnsi" w:hAnsiTheme="minorHAnsi" w:cstheme="minorHAnsi"/>
          <w:b/>
          <w:bCs/>
          <w:sz w:val="22"/>
          <w:szCs w:val="22"/>
        </w:rPr>
        <w:t>.</w:t>
      </w:r>
      <w:r w:rsidR="00600E08" w:rsidRPr="00940DEE">
        <w:rPr>
          <w:rFonts w:asciiTheme="minorHAnsi" w:hAnsiTheme="minorHAnsi" w:cstheme="minorHAnsi"/>
          <w:b/>
          <w:bCs/>
          <w:sz w:val="22"/>
          <w:szCs w:val="22"/>
        </w:rPr>
        <w:t xml:space="preserve"> </w:t>
      </w:r>
      <w:r w:rsidR="007E38A6">
        <w:rPr>
          <w:rFonts w:asciiTheme="minorHAnsi" w:hAnsiTheme="minorHAnsi" w:cstheme="minorHAnsi"/>
          <w:b/>
          <w:bCs/>
          <w:sz w:val="22"/>
          <w:szCs w:val="22"/>
        </w:rPr>
        <w:tab/>
      </w:r>
    </w:p>
    <w:p w14:paraId="6587594A" w14:textId="137DB412" w:rsidR="006E173D" w:rsidRDefault="007E38A6" w:rsidP="007E38A6">
      <w:pPr>
        <w:pStyle w:val="ListParagraph"/>
        <w:numPr>
          <w:ilvl w:val="0"/>
          <w:numId w:val="25"/>
        </w:numPr>
        <w:spacing w:after="120"/>
        <w:jc w:val="left"/>
        <w:rPr>
          <w:rFonts w:asciiTheme="minorHAnsi" w:hAnsiTheme="minorHAnsi" w:cstheme="minorHAnsi"/>
          <w:sz w:val="22"/>
          <w:szCs w:val="22"/>
        </w:rPr>
      </w:pPr>
      <w:r>
        <w:rPr>
          <w:rFonts w:asciiTheme="minorHAnsi" w:hAnsiTheme="minorHAnsi" w:cstheme="minorHAnsi"/>
          <w:sz w:val="22"/>
          <w:szCs w:val="22"/>
        </w:rPr>
        <w:t>Speed Indicating Device</w:t>
      </w:r>
    </w:p>
    <w:p w14:paraId="236EB88B" w14:textId="3A35AF29" w:rsidR="007E38A6" w:rsidRDefault="007E38A6" w:rsidP="007E38A6">
      <w:pPr>
        <w:pStyle w:val="ListParagraph"/>
        <w:numPr>
          <w:ilvl w:val="0"/>
          <w:numId w:val="25"/>
        </w:numPr>
        <w:spacing w:after="120"/>
        <w:jc w:val="left"/>
        <w:rPr>
          <w:rFonts w:asciiTheme="minorHAnsi" w:hAnsiTheme="minorHAnsi" w:cstheme="minorHAnsi"/>
          <w:sz w:val="22"/>
          <w:szCs w:val="22"/>
        </w:rPr>
      </w:pPr>
      <w:r>
        <w:rPr>
          <w:rFonts w:asciiTheme="minorHAnsi" w:hAnsiTheme="minorHAnsi" w:cstheme="minorHAnsi"/>
          <w:sz w:val="22"/>
          <w:szCs w:val="22"/>
        </w:rPr>
        <w:t>Speeds on the A49</w:t>
      </w:r>
    </w:p>
    <w:p w14:paraId="388D867F" w14:textId="71973278" w:rsidR="006301D9" w:rsidRDefault="006301D9" w:rsidP="007E38A6">
      <w:pPr>
        <w:pStyle w:val="ListParagraph"/>
        <w:numPr>
          <w:ilvl w:val="0"/>
          <w:numId w:val="25"/>
        </w:numPr>
        <w:spacing w:after="120"/>
        <w:jc w:val="left"/>
        <w:rPr>
          <w:rFonts w:asciiTheme="minorHAnsi" w:hAnsiTheme="minorHAnsi" w:cstheme="minorHAnsi"/>
          <w:sz w:val="22"/>
          <w:szCs w:val="22"/>
        </w:rPr>
      </w:pPr>
      <w:r>
        <w:rPr>
          <w:rFonts w:asciiTheme="minorHAnsi" w:hAnsiTheme="minorHAnsi" w:cstheme="minorHAnsi"/>
          <w:sz w:val="22"/>
          <w:szCs w:val="22"/>
        </w:rPr>
        <w:lastRenderedPageBreak/>
        <w:t>Impact of the Vyrnwy Aqueduct Maintenance Program (VAMPS). Whilst the project does not directly affect Spurstow, it is likely that traffic on Peckforton Hall Lane and the A49 will affect residents of Spurstow. The local impact of the project itself will be in the neighbouring parishes of Peckforton and Beeston. Please see Appendix 1 for an extract from Peckforton Parish Meeting’s website.</w:t>
      </w:r>
      <w:r w:rsidR="005A5FE2">
        <w:rPr>
          <w:rFonts w:asciiTheme="minorHAnsi" w:hAnsiTheme="minorHAnsi" w:cstheme="minorHAnsi"/>
          <w:sz w:val="22"/>
          <w:szCs w:val="22"/>
        </w:rPr>
        <w:t xml:space="preserve"> There will be a link to </w:t>
      </w:r>
      <w:proofErr w:type="spellStart"/>
      <w:r w:rsidR="005A5FE2">
        <w:rPr>
          <w:rFonts w:asciiTheme="minorHAnsi" w:hAnsiTheme="minorHAnsi" w:cstheme="minorHAnsi"/>
          <w:sz w:val="22"/>
          <w:szCs w:val="22"/>
        </w:rPr>
        <w:t>Peckforton’s</w:t>
      </w:r>
      <w:proofErr w:type="spellEnd"/>
      <w:r w:rsidR="005A5FE2">
        <w:rPr>
          <w:rFonts w:asciiTheme="minorHAnsi" w:hAnsiTheme="minorHAnsi" w:cstheme="minorHAnsi"/>
          <w:sz w:val="22"/>
          <w:szCs w:val="22"/>
        </w:rPr>
        <w:t xml:space="preserve"> Website on the Spurstow website.</w:t>
      </w:r>
    </w:p>
    <w:p w14:paraId="0CD35F43" w14:textId="77777777" w:rsidR="006301D9" w:rsidRPr="007E38A6" w:rsidRDefault="006301D9" w:rsidP="006301D9">
      <w:pPr>
        <w:pStyle w:val="ListParagraph"/>
        <w:spacing w:after="120"/>
        <w:ind w:left="927"/>
        <w:jc w:val="left"/>
        <w:rPr>
          <w:rFonts w:asciiTheme="minorHAnsi" w:hAnsiTheme="minorHAnsi" w:cstheme="minorHAnsi"/>
          <w:sz w:val="22"/>
          <w:szCs w:val="22"/>
        </w:rPr>
      </w:pPr>
    </w:p>
    <w:p w14:paraId="6D497F06" w14:textId="67761D74" w:rsidR="005717B9" w:rsidRDefault="00FA74C9" w:rsidP="005A2D01">
      <w:pPr>
        <w:numPr>
          <w:ilvl w:val="0"/>
          <w:numId w:val="7"/>
        </w:numPr>
        <w:spacing w:after="120"/>
        <w:jc w:val="left"/>
        <w:rPr>
          <w:rFonts w:asciiTheme="minorHAnsi" w:hAnsiTheme="minorHAnsi" w:cstheme="minorHAnsi"/>
          <w:sz w:val="22"/>
          <w:szCs w:val="22"/>
        </w:rPr>
      </w:pPr>
      <w:r w:rsidRPr="00940DEE">
        <w:rPr>
          <w:rFonts w:asciiTheme="minorHAnsi" w:hAnsiTheme="minorHAnsi" w:cstheme="minorHAnsi"/>
          <w:b/>
          <w:bCs/>
          <w:sz w:val="22"/>
          <w:szCs w:val="22"/>
        </w:rPr>
        <w:t>Correspondence</w:t>
      </w:r>
      <w:r w:rsidR="005717B9" w:rsidRPr="00940DEE">
        <w:rPr>
          <w:rFonts w:asciiTheme="minorHAnsi" w:hAnsiTheme="minorHAnsi" w:cstheme="minorHAnsi"/>
          <w:b/>
          <w:bCs/>
          <w:sz w:val="22"/>
          <w:szCs w:val="22"/>
        </w:rPr>
        <w:t>.</w:t>
      </w:r>
      <w:r w:rsidR="004F6011" w:rsidRPr="00B875FC">
        <w:rPr>
          <w:rFonts w:asciiTheme="minorHAnsi" w:hAnsiTheme="minorHAnsi" w:cstheme="minorHAnsi"/>
          <w:sz w:val="22"/>
          <w:szCs w:val="22"/>
        </w:rPr>
        <w:t xml:space="preserve"> To</w:t>
      </w:r>
      <w:r w:rsidR="00896000">
        <w:rPr>
          <w:rFonts w:asciiTheme="minorHAnsi" w:hAnsiTheme="minorHAnsi" w:cstheme="minorHAnsi"/>
          <w:sz w:val="22"/>
          <w:szCs w:val="22"/>
        </w:rPr>
        <w:t xml:space="preserve"> review any correspondence received</w:t>
      </w:r>
      <w:r w:rsidR="007E38A6">
        <w:rPr>
          <w:rFonts w:asciiTheme="minorHAnsi" w:hAnsiTheme="minorHAnsi" w:cstheme="minorHAnsi"/>
          <w:sz w:val="22"/>
          <w:szCs w:val="22"/>
        </w:rPr>
        <w:t>.</w:t>
      </w:r>
    </w:p>
    <w:p w14:paraId="3954D04B" w14:textId="77777777" w:rsidR="00AC0AB1" w:rsidRPr="00B875FC" w:rsidRDefault="00AC0AB1" w:rsidP="00AC0AB1">
      <w:pPr>
        <w:spacing w:after="120"/>
        <w:ind w:left="567"/>
        <w:jc w:val="left"/>
        <w:rPr>
          <w:rFonts w:asciiTheme="minorHAnsi" w:hAnsiTheme="minorHAnsi" w:cstheme="minorHAnsi"/>
          <w:sz w:val="22"/>
          <w:szCs w:val="22"/>
        </w:rPr>
      </w:pPr>
    </w:p>
    <w:p w14:paraId="170B4EAC" w14:textId="65462276" w:rsidR="007E2F1F" w:rsidRPr="00940DEE" w:rsidRDefault="0088646B" w:rsidP="007E2F1F">
      <w:pPr>
        <w:numPr>
          <w:ilvl w:val="0"/>
          <w:numId w:val="7"/>
        </w:numPr>
        <w:spacing w:after="120"/>
        <w:rPr>
          <w:rFonts w:asciiTheme="minorHAnsi" w:hAnsiTheme="minorHAnsi" w:cstheme="minorHAnsi"/>
          <w:b/>
          <w:bCs/>
          <w:sz w:val="22"/>
          <w:szCs w:val="22"/>
        </w:rPr>
      </w:pPr>
      <w:r w:rsidRPr="00940DEE">
        <w:rPr>
          <w:rFonts w:asciiTheme="minorHAnsi" w:hAnsiTheme="minorHAnsi" w:cstheme="minorHAnsi"/>
          <w:b/>
          <w:bCs/>
          <w:sz w:val="22"/>
          <w:szCs w:val="22"/>
        </w:rPr>
        <w:t>Finance Updat</w:t>
      </w:r>
      <w:r w:rsidR="007E2F1F" w:rsidRPr="00940DEE">
        <w:rPr>
          <w:rFonts w:asciiTheme="minorHAnsi" w:hAnsiTheme="minorHAnsi" w:cstheme="minorHAnsi"/>
          <w:b/>
          <w:bCs/>
          <w:sz w:val="22"/>
          <w:szCs w:val="22"/>
        </w:rPr>
        <w:t>e</w:t>
      </w:r>
      <w:r w:rsidR="00E23295" w:rsidRPr="00940DEE">
        <w:rPr>
          <w:rFonts w:asciiTheme="minorHAnsi" w:hAnsiTheme="minorHAnsi" w:cstheme="minorHAnsi"/>
          <w:b/>
          <w:bCs/>
          <w:sz w:val="22"/>
          <w:szCs w:val="22"/>
        </w:rPr>
        <w:t xml:space="preserve"> and payments </w:t>
      </w:r>
      <w:r w:rsidR="007C6B4D" w:rsidRPr="00940DEE">
        <w:rPr>
          <w:rFonts w:asciiTheme="minorHAnsi" w:hAnsiTheme="minorHAnsi" w:cstheme="minorHAnsi"/>
          <w:b/>
          <w:bCs/>
          <w:sz w:val="22"/>
          <w:szCs w:val="22"/>
        </w:rPr>
        <w:t>due: -</w:t>
      </w:r>
    </w:p>
    <w:p w14:paraId="4EA4E747" w14:textId="53E7112E" w:rsidR="002A61D0" w:rsidRDefault="002A61D0" w:rsidP="002A61D0">
      <w:pPr>
        <w:spacing w:after="120"/>
        <w:ind w:left="567"/>
        <w:rPr>
          <w:rFonts w:asciiTheme="minorHAnsi" w:hAnsiTheme="minorHAnsi" w:cstheme="minorHAnsi"/>
          <w:sz w:val="22"/>
          <w:szCs w:val="22"/>
        </w:rPr>
      </w:pPr>
      <w:r w:rsidRPr="00B875FC">
        <w:rPr>
          <w:rFonts w:asciiTheme="minorHAnsi" w:hAnsiTheme="minorHAnsi" w:cstheme="minorHAnsi"/>
          <w:sz w:val="22"/>
          <w:szCs w:val="22"/>
        </w:rPr>
        <w:t>Please note that the Clerk will provide the documentation for this at the meeting.</w:t>
      </w:r>
      <w:r w:rsidR="00203DDE">
        <w:rPr>
          <w:rFonts w:asciiTheme="minorHAnsi" w:hAnsiTheme="minorHAnsi" w:cstheme="minorHAnsi"/>
          <w:sz w:val="22"/>
          <w:szCs w:val="22"/>
        </w:rPr>
        <w:t xml:space="preserve"> The invoice for jetting the drains near The Yew Tree has been paid</w:t>
      </w:r>
      <w:r w:rsidR="00620C18">
        <w:rPr>
          <w:rFonts w:asciiTheme="minorHAnsi" w:hAnsiTheme="minorHAnsi" w:cstheme="minorHAnsi"/>
          <w:sz w:val="22"/>
          <w:szCs w:val="22"/>
        </w:rPr>
        <w:t>, and we have received an invoice for £ 540.00 for litter picking in the Parish.</w:t>
      </w:r>
    </w:p>
    <w:p w14:paraId="30F0FCE0" w14:textId="32AC4805" w:rsidR="00203DDE" w:rsidRDefault="00203DDE" w:rsidP="002A61D0">
      <w:pPr>
        <w:spacing w:after="120"/>
        <w:ind w:left="567"/>
        <w:rPr>
          <w:rFonts w:asciiTheme="minorHAnsi" w:hAnsiTheme="minorHAnsi" w:cstheme="minorHAnsi"/>
          <w:sz w:val="22"/>
          <w:szCs w:val="22"/>
        </w:rPr>
      </w:pPr>
      <w:r>
        <w:rPr>
          <w:rFonts w:asciiTheme="minorHAnsi" w:hAnsiTheme="minorHAnsi" w:cstheme="minorHAnsi"/>
          <w:sz w:val="22"/>
          <w:szCs w:val="22"/>
        </w:rPr>
        <w:t>Current bank balance at 14</w:t>
      </w:r>
      <w:r w:rsidRPr="00203DDE">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is £ 7,320.69, having received £ 1,825.00 from Cheshire East on 6</w:t>
      </w:r>
      <w:r w:rsidRPr="00203DDE">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2022.</w:t>
      </w:r>
    </w:p>
    <w:p w14:paraId="59A7AA61" w14:textId="356E57CA" w:rsidR="003A195B" w:rsidRDefault="003A195B" w:rsidP="003A195B">
      <w:pPr>
        <w:spacing w:after="120"/>
        <w:rPr>
          <w:rFonts w:asciiTheme="minorHAnsi" w:hAnsiTheme="minorHAnsi" w:cstheme="minorHAnsi"/>
          <w:sz w:val="22"/>
          <w:szCs w:val="22"/>
        </w:rPr>
      </w:pPr>
    </w:p>
    <w:p w14:paraId="4F296304" w14:textId="01C863A1" w:rsidR="006301D9" w:rsidRDefault="006301D9">
      <w:pPr>
        <w:jc w:val="left"/>
        <w:rPr>
          <w:rFonts w:asciiTheme="minorHAnsi" w:hAnsiTheme="minorHAnsi" w:cstheme="minorHAnsi"/>
          <w:sz w:val="22"/>
          <w:szCs w:val="22"/>
        </w:rPr>
      </w:pPr>
      <w:r>
        <w:rPr>
          <w:rFonts w:asciiTheme="minorHAnsi" w:hAnsiTheme="minorHAnsi" w:cstheme="minorHAnsi"/>
          <w:sz w:val="22"/>
          <w:szCs w:val="22"/>
        </w:rPr>
        <w:br w:type="page"/>
      </w:r>
    </w:p>
    <w:p w14:paraId="47FE99FF" w14:textId="77777777" w:rsidR="006301D9" w:rsidRDefault="006301D9" w:rsidP="006301D9">
      <w:pPr>
        <w:pStyle w:val="Heading2"/>
        <w:shd w:val="clear" w:color="auto" w:fill="FFFFFF"/>
        <w:spacing w:after="120" w:line="240" w:lineRule="atLeast"/>
        <w:rPr>
          <w:rFonts w:ascii="Arial" w:hAnsi="Arial" w:cs="Arial"/>
          <w:color w:val="004800"/>
          <w:sz w:val="20"/>
        </w:rPr>
      </w:pPr>
    </w:p>
    <w:p w14:paraId="0CDDCEDF" w14:textId="11368D69" w:rsidR="006301D9" w:rsidRPr="006301D9" w:rsidRDefault="006301D9" w:rsidP="006301D9">
      <w:pPr>
        <w:pStyle w:val="Heading2"/>
        <w:shd w:val="clear" w:color="auto" w:fill="FFFFFF"/>
        <w:spacing w:after="120" w:line="240" w:lineRule="atLeast"/>
        <w:rPr>
          <w:rFonts w:ascii="Arial" w:hAnsi="Arial" w:cs="Arial"/>
          <w:color w:val="004800"/>
          <w:spacing w:val="0"/>
          <w:sz w:val="20"/>
          <w:lang w:eastAsia="en-GB"/>
        </w:rPr>
      </w:pPr>
      <w:r>
        <w:rPr>
          <w:rFonts w:ascii="Arial" w:hAnsi="Arial" w:cs="Arial"/>
          <w:color w:val="004800"/>
          <w:sz w:val="20"/>
        </w:rPr>
        <w:t xml:space="preserve">Appendix 1 - </w:t>
      </w:r>
      <w:r w:rsidRPr="006301D9">
        <w:rPr>
          <w:rFonts w:ascii="Arial" w:hAnsi="Arial" w:cs="Arial"/>
          <w:color w:val="004800"/>
          <w:sz w:val="20"/>
        </w:rPr>
        <w:t>Vyrnwy Aqueduct Maintenance Program Update</w:t>
      </w:r>
    </w:p>
    <w:p w14:paraId="3455F217" w14:textId="77777777" w:rsidR="006301D9" w:rsidRPr="006301D9" w:rsidRDefault="006301D9" w:rsidP="006301D9">
      <w:pPr>
        <w:pStyle w:val="NormalWeb"/>
        <w:shd w:val="clear" w:color="auto" w:fill="FFFFFF"/>
        <w:spacing w:before="0" w:beforeAutospacing="0" w:after="0" w:afterAutospacing="0"/>
        <w:rPr>
          <w:rFonts w:ascii="Arial" w:hAnsi="Arial" w:cs="Arial"/>
          <w:color w:val="3A3A3A"/>
          <w:sz w:val="20"/>
          <w:szCs w:val="20"/>
        </w:rPr>
      </w:pPr>
      <w:r w:rsidRPr="006301D9">
        <w:rPr>
          <w:rStyle w:val="Strong"/>
          <w:rFonts w:ascii="Arial" w:hAnsi="Arial" w:cs="Arial"/>
          <w:color w:val="3A3A3A"/>
          <w:sz w:val="20"/>
          <w:szCs w:val="20"/>
          <w:bdr w:val="none" w:sz="0" w:space="0" w:color="auto" w:frame="1"/>
        </w:rPr>
        <w:t xml:space="preserve">Good </w:t>
      </w:r>
      <w:proofErr w:type="gramStart"/>
      <w:r w:rsidRPr="006301D9">
        <w:rPr>
          <w:rStyle w:val="Strong"/>
          <w:rFonts w:ascii="Arial" w:hAnsi="Arial" w:cs="Arial"/>
          <w:color w:val="3A3A3A"/>
          <w:sz w:val="20"/>
          <w:szCs w:val="20"/>
          <w:bdr w:val="none" w:sz="0" w:space="0" w:color="auto" w:frame="1"/>
        </w:rPr>
        <w:t>Afternoon</w:t>
      </w:r>
      <w:proofErr w:type="gramEnd"/>
      <w:r w:rsidRPr="006301D9">
        <w:rPr>
          <w:rStyle w:val="Strong"/>
          <w:rFonts w:ascii="Arial" w:hAnsi="Arial" w:cs="Arial"/>
          <w:color w:val="3A3A3A"/>
          <w:sz w:val="20"/>
          <w:szCs w:val="20"/>
          <w:bdr w:val="none" w:sz="0" w:space="0" w:color="auto" w:frame="1"/>
        </w:rPr>
        <w:t>,</w:t>
      </w:r>
    </w:p>
    <w:p w14:paraId="60353538" w14:textId="77777777" w:rsidR="006301D9" w:rsidRPr="006301D9" w:rsidRDefault="006301D9" w:rsidP="006301D9">
      <w:pPr>
        <w:pStyle w:val="NormalWeb"/>
        <w:shd w:val="clear" w:color="auto" w:fill="FFFFFF"/>
        <w:spacing w:before="0" w:beforeAutospacing="0" w:after="288" w:afterAutospacing="0"/>
        <w:rPr>
          <w:rFonts w:ascii="Arial" w:hAnsi="Arial" w:cs="Arial"/>
          <w:color w:val="3A3A3A"/>
          <w:sz w:val="20"/>
          <w:szCs w:val="20"/>
        </w:rPr>
      </w:pPr>
      <w:r w:rsidRPr="006301D9">
        <w:rPr>
          <w:rFonts w:ascii="Arial" w:hAnsi="Arial" w:cs="Arial"/>
          <w:color w:val="3A3A3A"/>
          <w:sz w:val="20"/>
          <w:szCs w:val="20"/>
        </w:rPr>
        <w:t>John Doyle and Mike Harrison (Chairs of Peckforton Parish Meeting and Beeston Parish Council) have recently met Harry Caton, United Utilities’ Assistant Project Coordinator for the VAMP.</w:t>
      </w:r>
    </w:p>
    <w:p w14:paraId="74478F84" w14:textId="77777777" w:rsidR="006301D9" w:rsidRPr="006301D9" w:rsidRDefault="006301D9" w:rsidP="006301D9">
      <w:pPr>
        <w:pStyle w:val="NormalWeb"/>
        <w:shd w:val="clear" w:color="auto" w:fill="FFFFFF"/>
        <w:spacing w:before="0" w:beforeAutospacing="0" w:after="288" w:afterAutospacing="0"/>
        <w:rPr>
          <w:rFonts w:ascii="Arial" w:hAnsi="Arial" w:cs="Arial"/>
          <w:color w:val="3A3A3A"/>
          <w:sz w:val="20"/>
          <w:szCs w:val="20"/>
        </w:rPr>
      </w:pPr>
      <w:r w:rsidRPr="006301D9">
        <w:rPr>
          <w:rFonts w:ascii="Arial" w:hAnsi="Arial" w:cs="Arial"/>
          <w:color w:val="3A3A3A"/>
          <w:sz w:val="20"/>
          <w:szCs w:val="20"/>
        </w:rPr>
        <w:t>Harry has sent the attached document and notes below, which John asked me to share with you.</w:t>
      </w:r>
    </w:p>
    <w:p w14:paraId="7859A38D" w14:textId="77777777" w:rsidR="006301D9" w:rsidRPr="006301D9" w:rsidRDefault="00000000" w:rsidP="006301D9">
      <w:pPr>
        <w:pStyle w:val="NormalWeb"/>
        <w:shd w:val="clear" w:color="auto" w:fill="FFFFFF"/>
        <w:spacing w:before="0" w:beforeAutospacing="0" w:after="0" w:afterAutospacing="0"/>
        <w:rPr>
          <w:rFonts w:ascii="Arial" w:hAnsi="Arial" w:cs="Arial"/>
          <w:color w:val="3A3A3A"/>
          <w:sz w:val="20"/>
          <w:szCs w:val="20"/>
        </w:rPr>
      </w:pPr>
      <w:hyperlink r:id="rId9" w:history="1">
        <w:r w:rsidR="006301D9" w:rsidRPr="006301D9">
          <w:rPr>
            <w:rStyle w:val="Hyperlink"/>
            <w:rFonts w:ascii="Arial" w:hAnsi="Arial" w:cs="Arial"/>
            <w:color w:val="1E73BE"/>
            <w:sz w:val="20"/>
            <w:szCs w:val="20"/>
            <w:bdr w:val="none" w:sz="0" w:space="0" w:color="auto" w:frame="1"/>
          </w:rPr>
          <w:t>https://www.peckfortonparish.org.uk/wp-content/uploads/UU_Vyrnwy_Boards-Malpas-to-Tarporley-uploaded.pdf</w:t>
        </w:r>
      </w:hyperlink>
    </w:p>
    <w:p w14:paraId="21E447F1"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Thank you both for your time on Tuesday, we hope the session was insightful and that we were able to provide an update on our progress to date, in addition to the immediate/long term actions as we progress into the future. As promised, I have collated the key actions from the meeting below, along with an overarching summary of what was discussed.</w:t>
      </w:r>
    </w:p>
    <w:p w14:paraId="4DA8BBCC"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Summary:</w:t>
      </w:r>
    </w:p>
    <w:p w14:paraId="5D395361"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UU provided an update on the project, construction techniques and potential impacts.</w:t>
      </w:r>
    </w:p>
    <w:p w14:paraId="7B409B02"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UU shared the programme and the key interfaces with Area 03 (Beeston/ Peckforton)</w:t>
      </w:r>
    </w:p>
    <w:p w14:paraId="788795B5"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Enabling works due to commence from October 2022, however works within Area 03 is likely to be later in 2022/Early 2023.</w:t>
      </w:r>
    </w:p>
    <w:p w14:paraId="048735DF"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Main works due to commence from March 2023 (At Malpas) – Works within Area 03 to be later in 2023.</w:t>
      </w:r>
    </w:p>
    <w:p w14:paraId="522A5BE4"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 xml:space="preserve">Beeston/Peckforton provided information on various communications channels within the Parish: </w:t>
      </w:r>
      <w:proofErr w:type="gramStart"/>
      <w:r w:rsidRPr="006301D9">
        <w:rPr>
          <w:rStyle w:val="Emphasis"/>
          <w:rFonts w:ascii="Arial" w:hAnsi="Arial" w:cs="Arial"/>
          <w:color w:val="3A3A3A"/>
          <w:sz w:val="20"/>
          <w:szCs w:val="20"/>
          <w:bdr w:val="none" w:sz="0" w:space="0" w:color="auto" w:frame="1"/>
        </w:rPr>
        <w:t>Social media</w:t>
      </w:r>
      <w:proofErr w:type="gramEnd"/>
      <w:r w:rsidRPr="006301D9">
        <w:rPr>
          <w:rStyle w:val="Emphasis"/>
          <w:rFonts w:ascii="Arial" w:hAnsi="Arial" w:cs="Arial"/>
          <w:color w:val="3A3A3A"/>
          <w:sz w:val="20"/>
          <w:szCs w:val="20"/>
          <w:bdr w:val="none" w:sz="0" w:space="0" w:color="auto" w:frame="1"/>
        </w:rPr>
        <w:t>, ‘My Village News’, other forums.</w:t>
      </w:r>
    </w:p>
    <w:p w14:paraId="3E14164A"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Beeston/Peckforton raised the point of UU adopting key landmarks within the Parish on any communications to make the comms ‘relevant’ to the area.</w:t>
      </w:r>
    </w:p>
    <w:p w14:paraId="23A7F445"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Actions:</w:t>
      </w:r>
    </w:p>
    <w:p w14:paraId="7D52B74E"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Following on from the comments on Project personnel accessing private land without consent, this was escalated and raised internally immediately.</w:t>
      </w:r>
    </w:p>
    <w:p w14:paraId="694F2D09"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UU to provide update functionality to the UU Hub website and provide a particular notice board specific to updates on Area 03.</w:t>
      </w:r>
    </w:p>
    <w:p w14:paraId="1D7F9C4C"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UU confirmed next round of communication to Parish/Residents (6 week look ahead)</w:t>
      </w:r>
    </w:p>
    <w:p w14:paraId="439BC3E9"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Update in September to provide an update on the Planning Applications</w:t>
      </w:r>
    </w:p>
    <w:p w14:paraId="49B7933E"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Update in September and coming months to provide information on the accepted programme</w:t>
      </w:r>
    </w:p>
    <w:p w14:paraId="229883F2"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UU raised with Beeston/Peckforton the ability to attend monthly Parish meetings to update on our proposals, work, timeline and impacts.</w:t>
      </w:r>
    </w:p>
    <w:p w14:paraId="500AAD42"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Ongoing and tailored communication with local residents throughout September/October.</w:t>
      </w:r>
    </w:p>
    <w:p w14:paraId="44A5AEB8"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UU to have website URL displayed within the Area 03 board.</w:t>
      </w:r>
    </w:p>
    <w:p w14:paraId="232C9858"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UU to share information on the reinstatement spec and provide information on the general level of removal and reinstatement including:</w:t>
      </w:r>
    </w:p>
    <w:p w14:paraId="00DD3719"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Hedges, trees.</w:t>
      </w:r>
    </w:p>
    <w:p w14:paraId="4197665D"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UU to identify historic working areas and provide information/photos of land that was occupied in previous schemes and the time lapse comparison to today to help reassure the Parish Council.</w:t>
      </w:r>
    </w:p>
    <w:p w14:paraId="683EE509"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UU to confirm the programme associated to ‘</w:t>
      </w:r>
      <w:proofErr w:type="spellStart"/>
      <w:r w:rsidRPr="006301D9">
        <w:rPr>
          <w:rStyle w:val="Emphasis"/>
          <w:rFonts w:ascii="Arial" w:hAnsi="Arial" w:cs="Arial"/>
          <w:color w:val="3A3A3A"/>
          <w:sz w:val="20"/>
          <w:szCs w:val="20"/>
          <w:bdr w:val="none" w:sz="0" w:space="0" w:color="auto" w:frame="1"/>
        </w:rPr>
        <w:t>sliplining</w:t>
      </w:r>
      <w:proofErr w:type="spellEnd"/>
      <w:r w:rsidRPr="006301D9">
        <w:rPr>
          <w:rStyle w:val="Emphasis"/>
          <w:rFonts w:ascii="Arial" w:hAnsi="Arial" w:cs="Arial"/>
          <w:color w:val="3A3A3A"/>
          <w:sz w:val="20"/>
          <w:szCs w:val="20"/>
          <w:bdr w:val="none" w:sz="0" w:space="0" w:color="auto" w:frame="1"/>
        </w:rPr>
        <w:t>’ within Area 03 and share the areas that may require sheet piling as part of the temporary works.</w:t>
      </w:r>
    </w:p>
    <w:p w14:paraId="4FE57B1C" w14:textId="77777777" w:rsidR="006301D9" w:rsidRPr="006301D9" w:rsidRDefault="006301D9" w:rsidP="006301D9">
      <w:pPr>
        <w:pStyle w:val="NormalWeb"/>
        <w:shd w:val="clear" w:color="auto" w:fill="FFFFFF"/>
        <w:spacing w:before="0" w:beforeAutospacing="0" w:after="0" w:afterAutospacing="0"/>
        <w:rPr>
          <w:rFonts w:ascii="Arial" w:hAnsi="Arial" w:cs="Arial"/>
          <w:i/>
          <w:iCs/>
          <w:color w:val="3A3A3A"/>
          <w:sz w:val="20"/>
          <w:szCs w:val="20"/>
        </w:rPr>
      </w:pPr>
      <w:r w:rsidRPr="006301D9">
        <w:rPr>
          <w:rStyle w:val="Emphasis"/>
          <w:rFonts w:ascii="Arial" w:hAnsi="Arial" w:cs="Arial"/>
          <w:color w:val="3A3A3A"/>
          <w:sz w:val="20"/>
          <w:szCs w:val="20"/>
          <w:bdr w:val="none" w:sz="0" w:space="0" w:color="auto" w:frame="1"/>
        </w:rPr>
        <w:t>Thank you again for your time, it was a really useful session for ourselves and I’m sure this will be the first of many as we progress.</w:t>
      </w:r>
    </w:p>
    <w:p w14:paraId="7FA2BC6D" w14:textId="77777777" w:rsidR="006301D9" w:rsidRPr="00B875FC" w:rsidRDefault="006301D9" w:rsidP="002A61D0">
      <w:pPr>
        <w:spacing w:after="120"/>
        <w:ind w:left="567"/>
        <w:rPr>
          <w:rFonts w:asciiTheme="minorHAnsi" w:hAnsiTheme="minorHAnsi" w:cstheme="minorHAnsi"/>
          <w:sz w:val="22"/>
          <w:szCs w:val="22"/>
        </w:rPr>
      </w:pPr>
    </w:p>
    <w:p w14:paraId="046F0726" w14:textId="05EE6C37" w:rsidR="003B354A" w:rsidRDefault="003B354A">
      <w:pPr>
        <w:jc w:val="left"/>
        <w:rPr>
          <w:sz w:val="24"/>
          <w:szCs w:val="24"/>
        </w:rPr>
      </w:pPr>
      <w:r>
        <w:rPr>
          <w:sz w:val="24"/>
          <w:szCs w:val="24"/>
        </w:rPr>
        <w:br w:type="page"/>
      </w:r>
    </w:p>
    <w:p w14:paraId="5CD5832C" w14:textId="34136EFB" w:rsidR="003B354A" w:rsidRPr="003B354A" w:rsidRDefault="003B354A" w:rsidP="003B354A">
      <w:pPr>
        <w:pStyle w:val="NormalWeb"/>
        <w:shd w:val="clear" w:color="auto" w:fill="F7F7F7"/>
        <w:spacing w:before="0" w:beforeAutospacing="0" w:after="158" w:afterAutospacing="0"/>
        <w:rPr>
          <w:rStyle w:val="Strong"/>
          <w:rFonts w:ascii="Arial" w:hAnsi="Arial" w:cs="Arial"/>
          <w:color w:val="002A54"/>
          <w:sz w:val="20"/>
          <w:szCs w:val="20"/>
        </w:rPr>
      </w:pPr>
      <w:r w:rsidRPr="003B354A">
        <w:rPr>
          <w:rStyle w:val="Strong"/>
          <w:rFonts w:ascii="Arial" w:hAnsi="Arial" w:cs="Arial"/>
          <w:color w:val="002A54"/>
          <w:sz w:val="20"/>
          <w:szCs w:val="20"/>
        </w:rPr>
        <w:lastRenderedPageBreak/>
        <w:t>Appendix 2 – Extract from the website of National Association of Local Councils</w:t>
      </w:r>
    </w:p>
    <w:p w14:paraId="0FC38F12" w14:textId="149DC675" w:rsidR="003B354A" w:rsidRPr="003B354A" w:rsidRDefault="00000000" w:rsidP="003B354A">
      <w:pPr>
        <w:pStyle w:val="NormalWeb"/>
        <w:shd w:val="clear" w:color="auto" w:fill="F7F7F7"/>
        <w:spacing w:before="0" w:beforeAutospacing="0" w:after="158" w:afterAutospacing="0"/>
        <w:rPr>
          <w:rFonts w:ascii="Arial" w:hAnsi="Arial" w:cs="Arial"/>
          <w:color w:val="002A54"/>
          <w:sz w:val="20"/>
          <w:szCs w:val="20"/>
        </w:rPr>
      </w:pPr>
      <w:hyperlink r:id="rId10" w:history="1">
        <w:r w:rsidR="003B354A" w:rsidRPr="003B354A">
          <w:rPr>
            <w:rStyle w:val="Hyperlink"/>
            <w:rFonts w:ascii="Arial" w:hAnsi="Arial" w:cs="Arial"/>
            <w:sz w:val="20"/>
            <w:szCs w:val="20"/>
          </w:rPr>
          <w:t>https://www.nalc.gov.uk/our-work/climate-change</w:t>
        </w:r>
      </w:hyperlink>
    </w:p>
    <w:p w14:paraId="7487926B" w14:textId="77777777" w:rsidR="003B354A" w:rsidRPr="003B354A" w:rsidRDefault="003B354A" w:rsidP="003B354A">
      <w:pPr>
        <w:pStyle w:val="NormalWeb"/>
        <w:shd w:val="clear" w:color="auto" w:fill="F7F7F7"/>
        <w:spacing w:before="0" w:beforeAutospacing="0" w:after="158" w:afterAutospacing="0"/>
        <w:rPr>
          <w:rFonts w:ascii="Arial" w:hAnsi="Arial" w:cs="Arial"/>
          <w:color w:val="002A54"/>
          <w:sz w:val="20"/>
          <w:szCs w:val="20"/>
        </w:rPr>
      </w:pPr>
      <w:r w:rsidRPr="003B354A">
        <w:rPr>
          <w:rFonts w:ascii="Arial" w:hAnsi="Arial" w:cs="Arial"/>
          <w:color w:val="002A54"/>
          <w:sz w:val="20"/>
          <w:szCs w:val="20"/>
        </w:rPr>
        <w:t>The rise in the public consciousness of climate change in 2019 was evidenced by the Collins word of the year, Climate Strike. Figures such as Greta Thunberg and India Logan-Riley have familiarised climate change amongst young people worldwide and drawn attention to the action needed to combat climate change both locally and nationally. </w:t>
      </w:r>
    </w:p>
    <w:p w14:paraId="1008FE52" w14:textId="77777777" w:rsidR="003B354A" w:rsidRPr="003B354A" w:rsidRDefault="003B354A" w:rsidP="003B354A">
      <w:pPr>
        <w:pStyle w:val="NormalWeb"/>
        <w:shd w:val="clear" w:color="auto" w:fill="F7F7F7"/>
        <w:spacing w:before="0" w:beforeAutospacing="0" w:after="158" w:afterAutospacing="0"/>
        <w:rPr>
          <w:rFonts w:ascii="Arial" w:hAnsi="Arial" w:cs="Arial"/>
          <w:color w:val="002A54"/>
          <w:sz w:val="20"/>
          <w:szCs w:val="20"/>
        </w:rPr>
      </w:pPr>
      <w:r w:rsidRPr="003B354A">
        <w:rPr>
          <w:rFonts w:ascii="Arial" w:hAnsi="Arial" w:cs="Arial"/>
          <w:color w:val="002A54"/>
          <w:sz w:val="20"/>
          <w:szCs w:val="20"/>
        </w:rPr>
        <w:t>NALC responded to this appeal by organising a climate change panel session and declaring a climate emergency at its Annual Conference in October 2019. NALC is proud that many local (parish and town) councils are declaring a climate emergency and are working to encourage others to do the same.</w:t>
      </w:r>
    </w:p>
    <w:p w14:paraId="680BB9D1" w14:textId="041506D8" w:rsidR="003B354A" w:rsidRPr="003B354A" w:rsidRDefault="003B354A" w:rsidP="003B354A">
      <w:pPr>
        <w:pStyle w:val="NormalWeb"/>
        <w:shd w:val="clear" w:color="auto" w:fill="F7F7F7"/>
        <w:spacing w:before="0" w:beforeAutospacing="0" w:after="158" w:afterAutospacing="0"/>
        <w:rPr>
          <w:sz w:val="20"/>
          <w:szCs w:val="20"/>
        </w:rPr>
      </w:pPr>
      <w:r w:rsidRPr="003B354A">
        <w:rPr>
          <w:rFonts w:ascii="Arial" w:hAnsi="Arial" w:cs="Arial"/>
          <w:color w:val="002A54"/>
          <w:sz w:val="20"/>
          <w:szCs w:val="20"/>
        </w:rPr>
        <w:t>NALC believes that, collectively, across 10,000 local councils, we can tackle climate change locally and create more climate-friendly communities.</w:t>
      </w:r>
    </w:p>
    <w:p w14:paraId="24E47E97" w14:textId="77777777" w:rsidR="003B354A" w:rsidRPr="003B354A" w:rsidRDefault="003B354A" w:rsidP="003B354A">
      <w:pPr>
        <w:pStyle w:val="NormalWeb"/>
        <w:shd w:val="clear" w:color="auto" w:fill="F7F7F7"/>
        <w:spacing w:before="0" w:beforeAutospacing="0" w:after="158" w:afterAutospacing="0"/>
        <w:rPr>
          <w:rFonts w:ascii="Arial" w:hAnsi="Arial" w:cs="Arial"/>
          <w:color w:val="002A54"/>
          <w:sz w:val="20"/>
          <w:szCs w:val="20"/>
        </w:rPr>
      </w:pPr>
      <w:r w:rsidRPr="003B354A">
        <w:rPr>
          <w:rStyle w:val="Strong"/>
          <w:rFonts w:ascii="Arial" w:hAnsi="Arial" w:cs="Arial"/>
          <w:color w:val="002A54"/>
          <w:sz w:val="20"/>
          <w:szCs w:val="20"/>
        </w:rPr>
        <w:t>WHAT IS CLIMATE CHANGE?</w:t>
      </w:r>
    </w:p>
    <w:p w14:paraId="6CD91D67" w14:textId="77777777" w:rsidR="003B354A" w:rsidRPr="003B354A" w:rsidRDefault="003B354A" w:rsidP="003B354A">
      <w:pPr>
        <w:pStyle w:val="NormalWeb"/>
        <w:shd w:val="clear" w:color="auto" w:fill="F7F7F7"/>
        <w:spacing w:before="0" w:beforeAutospacing="0" w:after="158" w:afterAutospacing="0"/>
        <w:rPr>
          <w:rFonts w:ascii="Arial" w:hAnsi="Arial" w:cs="Arial"/>
          <w:color w:val="002A54"/>
          <w:sz w:val="20"/>
          <w:szCs w:val="20"/>
        </w:rPr>
      </w:pPr>
      <w:r w:rsidRPr="003B354A">
        <w:rPr>
          <w:rFonts w:ascii="Arial" w:hAnsi="Arial" w:cs="Arial"/>
          <w:color w:val="002A54"/>
          <w:sz w:val="20"/>
          <w:szCs w:val="20"/>
        </w:rPr>
        <w:t xml:space="preserve">Climate change refers to the </w:t>
      </w:r>
      <w:proofErr w:type="gramStart"/>
      <w:r w:rsidRPr="003B354A">
        <w:rPr>
          <w:rFonts w:ascii="Arial" w:hAnsi="Arial" w:cs="Arial"/>
          <w:color w:val="002A54"/>
          <w:sz w:val="20"/>
          <w:szCs w:val="20"/>
        </w:rPr>
        <w:t>long term</w:t>
      </w:r>
      <w:proofErr w:type="gramEnd"/>
      <w:r w:rsidRPr="003B354A">
        <w:rPr>
          <w:rFonts w:ascii="Arial" w:hAnsi="Arial" w:cs="Arial"/>
          <w:color w:val="002A54"/>
          <w:sz w:val="20"/>
          <w:szCs w:val="20"/>
        </w:rPr>
        <w:t xml:space="preserve"> shift in the Earth's weather patterns and average temperatures. For the past 250 years, humans have contributed to the increased release of carbon dioxide, alongside other greenhouse gases, which causes an increase in global temperatures.</w:t>
      </w:r>
    </w:p>
    <w:p w14:paraId="6049DB3F" w14:textId="77777777" w:rsidR="003B354A" w:rsidRPr="003B354A" w:rsidRDefault="003B354A" w:rsidP="003B354A">
      <w:pPr>
        <w:pStyle w:val="NormalWeb"/>
        <w:shd w:val="clear" w:color="auto" w:fill="F7F7F7"/>
        <w:spacing w:before="0" w:beforeAutospacing="0" w:after="158" w:afterAutospacing="0"/>
        <w:rPr>
          <w:rFonts w:ascii="Arial" w:hAnsi="Arial" w:cs="Arial"/>
          <w:color w:val="002A54"/>
          <w:sz w:val="20"/>
          <w:szCs w:val="20"/>
        </w:rPr>
      </w:pPr>
      <w:r w:rsidRPr="003B354A">
        <w:rPr>
          <w:rFonts w:ascii="Arial" w:hAnsi="Arial" w:cs="Arial"/>
          <w:color w:val="002A54"/>
          <w:sz w:val="20"/>
          <w:szCs w:val="20"/>
        </w:rPr>
        <w:t>Burning fossil fuels, such as coal, produces energy while releasing greenhouse gases. The long-term challenge is addressing this build-up of greenhouse gases and ensuring a clean future for future generations. For example, according to the MET Office, carbon dioxide in the atmosphere rose by 40% during the 20th and 21st centuries and is now over 400ppm (parts per million). This level of carbon dioxide is higher than at any time in the past 800,000 years.</w:t>
      </w:r>
    </w:p>
    <w:p w14:paraId="4A47DF72" w14:textId="77777777" w:rsidR="003B354A" w:rsidRPr="003B354A" w:rsidRDefault="003B354A" w:rsidP="003B354A">
      <w:pPr>
        <w:pStyle w:val="NormalWeb"/>
        <w:shd w:val="clear" w:color="auto" w:fill="F7F7F7"/>
        <w:spacing w:before="0" w:beforeAutospacing="0" w:after="158" w:afterAutospacing="0"/>
        <w:rPr>
          <w:rFonts w:ascii="Arial" w:hAnsi="Arial" w:cs="Arial"/>
          <w:color w:val="002A54"/>
          <w:sz w:val="20"/>
          <w:szCs w:val="20"/>
        </w:rPr>
      </w:pPr>
      <w:r w:rsidRPr="003B354A">
        <w:rPr>
          <w:rStyle w:val="Strong"/>
          <w:rFonts w:ascii="Arial" w:hAnsi="Arial" w:cs="Arial"/>
          <w:color w:val="002A54"/>
          <w:sz w:val="20"/>
          <w:szCs w:val="20"/>
        </w:rPr>
        <w:t>CLIMATE CHANGE REPORT 2021</w:t>
      </w:r>
    </w:p>
    <w:p w14:paraId="4253E91D" w14:textId="77777777" w:rsidR="003B354A" w:rsidRPr="003B354A" w:rsidRDefault="003B354A" w:rsidP="003B354A">
      <w:pPr>
        <w:pStyle w:val="NormalWeb"/>
        <w:shd w:val="clear" w:color="auto" w:fill="F7F7F7"/>
        <w:spacing w:before="0" w:beforeAutospacing="0" w:after="158" w:afterAutospacing="0"/>
        <w:rPr>
          <w:rFonts w:ascii="Arial" w:hAnsi="Arial" w:cs="Arial"/>
          <w:color w:val="002A54"/>
          <w:sz w:val="20"/>
          <w:szCs w:val="20"/>
        </w:rPr>
      </w:pPr>
      <w:r w:rsidRPr="003B354A">
        <w:rPr>
          <w:rFonts w:ascii="Arial" w:hAnsi="Arial" w:cs="Arial"/>
          <w:color w:val="002A54"/>
          <w:sz w:val="20"/>
          <w:szCs w:val="20"/>
        </w:rPr>
        <w:t>The report aimed to paint an accurate picture of how climate change is being tackled by local councils and identify their challenges. In doing so, NALC can better understand how to support local councils in creating more sustainable communities.</w:t>
      </w:r>
    </w:p>
    <w:p w14:paraId="2822C911" w14:textId="77777777" w:rsidR="003B354A" w:rsidRPr="003B354A" w:rsidRDefault="003B354A" w:rsidP="003B354A">
      <w:pPr>
        <w:pStyle w:val="NormalWeb"/>
        <w:shd w:val="clear" w:color="auto" w:fill="F7F7F7"/>
        <w:spacing w:before="0" w:beforeAutospacing="0" w:after="158" w:afterAutospacing="0"/>
        <w:rPr>
          <w:rFonts w:ascii="Arial" w:hAnsi="Arial" w:cs="Arial"/>
          <w:color w:val="002A54"/>
          <w:sz w:val="20"/>
          <w:szCs w:val="20"/>
        </w:rPr>
      </w:pPr>
      <w:r w:rsidRPr="003B354A">
        <w:rPr>
          <w:rFonts w:ascii="Arial" w:hAnsi="Arial" w:cs="Arial"/>
          <w:color w:val="002A54"/>
          <w:sz w:val="20"/>
          <w:szCs w:val="20"/>
        </w:rPr>
        <w:t>NALC is committed to guiding and supporting local councils in accessing funding, expertise and power to influence to tackle climate change within their communities.</w:t>
      </w:r>
    </w:p>
    <w:p w14:paraId="5988483F" w14:textId="77777777" w:rsidR="003B354A" w:rsidRPr="003B354A" w:rsidRDefault="003B354A" w:rsidP="003B354A">
      <w:pPr>
        <w:pStyle w:val="NormalWeb"/>
        <w:shd w:val="clear" w:color="auto" w:fill="F7F7F7"/>
        <w:spacing w:before="0" w:beforeAutospacing="0" w:after="158" w:afterAutospacing="0"/>
        <w:rPr>
          <w:rFonts w:ascii="Arial" w:hAnsi="Arial" w:cs="Arial"/>
          <w:color w:val="002A54"/>
          <w:sz w:val="20"/>
          <w:szCs w:val="20"/>
        </w:rPr>
      </w:pPr>
      <w:r w:rsidRPr="003B354A">
        <w:rPr>
          <w:rFonts w:ascii="Arial" w:hAnsi="Arial" w:cs="Arial"/>
          <w:color w:val="002A54"/>
          <w:sz w:val="20"/>
          <w:szCs w:val="20"/>
        </w:rPr>
        <w:t>Data was collected from local councils across England over four months through an online survey of 211 respondents. The survey explored what sustainable actions local councils are implementing, including climate emergency declarations, neighbourhood plans, carbon-reducing measures and climate working groups.</w:t>
      </w:r>
    </w:p>
    <w:p w14:paraId="546C7F40" w14:textId="77777777" w:rsidR="003B354A" w:rsidRPr="003B354A" w:rsidRDefault="003B354A" w:rsidP="003B354A">
      <w:pPr>
        <w:shd w:val="clear" w:color="auto" w:fill="F7F7F7"/>
        <w:spacing w:after="158"/>
        <w:jc w:val="left"/>
        <w:rPr>
          <w:rFonts w:cs="Arial"/>
          <w:color w:val="002A54"/>
          <w:spacing w:val="0"/>
          <w:lang w:eastAsia="en-GB"/>
        </w:rPr>
      </w:pPr>
      <w:r w:rsidRPr="003B354A">
        <w:rPr>
          <w:rFonts w:cs="Arial"/>
          <w:b/>
          <w:bCs/>
          <w:color w:val="002A54"/>
          <w:spacing w:val="0"/>
          <w:lang w:eastAsia="en-GB"/>
        </w:rPr>
        <w:t>WHAT CAN YOUR LOCAL COUNCIL DO?</w:t>
      </w:r>
    </w:p>
    <w:p w14:paraId="615AA0D3" w14:textId="77777777" w:rsidR="003B354A" w:rsidRPr="003B354A" w:rsidRDefault="003B354A" w:rsidP="003B354A">
      <w:pPr>
        <w:numPr>
          <w:ilvl w:val="0"/>
          <w:numId w:val="26"/>
        </w:numPr>
        <w:shd w:val="clear" w:color="auto" w:fill="F7F7F7"/>
        <w:spacing w:before="100" w:beforeAutospacing="1" w:after="100" w:afterAutospacing="1"/>
        <w:jc w:val="left"/>
        <w:rPr>
          <w:rFonts w:cs="Arial"/>
          <w:color w:val="002A54"/>
          <w:spacing w:val="0"/>
          <w:lang w:eastAsia="en-GB"/>
        </w:rPr>
      </w:pPr>
      <w:r w:rsidRPr="003B354A">
        <w:rPr>
          <w:rFonts w:cs="Arial"/>
          <w:color w:val="002A54"/>
          <w:spacing w:val="0"/>
          <w:lang w:eastAsia="en-GB"/>
        </w:rPr>
        <w:t>Declare a climate emergency</w:t>
      </w:r>
    </w:p>
    <w:p w14:paraId="6CD8B20A" w14:textId="77777777" w:rsidR="003B354A" w:rsidRPr="003B354A" w:rsidRDefault="003B354A" w:rsidP="003B354A">
      <w:pPr>
        <w:numPr>
          <w:ilvl w:val="0"/>
          <w:numId w:val="26"/>
        </w:numPr>
        <w:shd w:val="clear" w:color="auto" w:fill="F7F7F7"/>
        <w:spacing w:before="100" w:beforeAutospacing="1" w:after="100" w:afterAutospacing="1"/>
        <w:jc w:val="left"/>
        <w:rPr>
          <w:rFonts w:cs="Arial"/>
          <w:color w:val="002A54"/>
          <w:spacing w:val="0"/>
          <w:lang w:eastAsia="en-GB"/>
        </w:rPr>
      </w:pPr>
      <w:r w:rsidRPr="003B354A">
        <w:rPr>
          <w:rFonts w:cs="Arial"/>
          <w:color w:val="002A54"/>
          <w:spacing w:val="0"/>
          <w:lang w:eastAsia="en-GB"/>
        </w:rPr>
        <w:t>Create a task force to establish a green agenda that includes developing a resilience policy and engaging in flood defence measures</w:t>
      </w:r>
    </w:p>
    <w:p w14:paraId="50331F58" w14:textId="77777777" w:rsidR="003B354A" w:rsidRPr="003B354A" w:rsidRDefault="003B354A" w:rsidP="003B354A">
      <w:pPr>
        <w:numPr>
          <w:ilvl w:val="0"/>
          <w:numId w:val="26"/>
        </w:numPr>
        <w:shd w:val="clear" w:color="auto" w:fill="F7F7F7"/>
        <w:spacing w:before="100" w:beforeAutospacing="1" w:after="100" w:afterAutospacing="1"/>
        <w:jc w:val="left"/>
        <w:rPr>
          <w:rFonts w:cs="Arial"/>
          <w:color w:val="002A54"/>
          <w:spacing w:val="0"/>
          <w:lang w:eastAsia="en-GB"/>
        </w:rPr>
      </w:pPr>
      <w:r w:rsidRPr="003B354A">
        <w:rPr>
          <w:rFonts w:cs="Arial"/>
          <w:color w:val="002A54"/>
          <w:spacing w:val="0"/>
          <w:lang w:eastAsia="en-GB"/>
        </w:rPr>
        <w:t>Develop and promote green transport plans, including safe routes to school</w:t>
      </w:r>
    </w:p>
    <w:p w14:paraId="54465A98" w14:textId="77777777" w:rsidR="003B354A" w:rsidRPr="003B354A" w:rsidRDefault="003B354A" w:rsidP="003B354A">
      <w:pPr>
        <w:numPr>
          <w:ilvl w:val="0"/>
          <w:numId w:val="26"/>
        </w:numPr>
        <w:shd w:val="clear" w:color="auto" w:fill="F7F7F7"/>
        <w:spacing w:before="100" w:beforeAutospacing="1" w:after="100" w:afterAutospacing="1"/>
        <w:jc w:val="left"/>
        <w:rPr>
          <w:rFonts w:cs="Arial"/>
          <w:color w:val="002A54"/>
          <w:spacing w:val="0"/>
          <w:lang w:eastAsia="en-GB"/>
        </w:rPr>
      </w:pPr>
      <w:r w:rsidRPr="003B354A">
        <w:rPr>
          <w:rFonts w:cs="Arial"/>
          <w:color w:val="002A54"/>
          <w:spacing w:val="0"/>
          <w:lang w:eastAsia="en-GB"/>
        </w:rPr>
        <w:t>Ensure that all council buildings are as energy-efficient as possible and that energy is not wasted through unnecessary heating and lighting</w:t>
      </w:r>
    </w:p>
    <w:p w14:paraId="2A0E5B14" w14:textId="77777777" w:rsidR="003B354A" w:rsidRPr="003B354A" w:rsidRDefault="003B354A" w:rsidP="003B354A">
      <w:pPr>
        <w:numPr>
          <w:ilvl w:val="0"/>
          <w:numId w:val="26"/>
        </w:numPr>
        <w:shd w:val="clear" w:color="auto" w:fill="F7F7F7"/>
        <w:spacing w:before="100" w:beforeAutospacing="1" w:after="100" w:afterAutospacing="1"/>
        <w:jc w:val="left"/>
        <w:rPr>
          <w:rFonts w:cs="Arial"/>
          <w:color w:val="002A54"/>
          <w:spacing w:val="0"/>
          <w:lang w:eastAsia="en-GB"/>
        </w:rPr>
      </w:pPr>
      <w:r w:rsidRPr="003B354A">
        <w:rPr>
          <w:rFonts w:cs="Arial"/>
          <w:color w:val="002A54"/>
          <w:spacing w:val="0"/>
          <w:lang w:eastAsia="en-GB"/>
        </w:rPr>
        <w:t>Use green energy sources and environmentally friendly products</w:t>
      </w:r>
    </w:p>
    <w:p w14:paraId="03C8CA4A" w14:textId="77777777" w:rsidR="003B354A" w:rsidRPr="003B354A" w:rsidRDefault="003B354A" w:rsidP="003B354A">
      <w:pPr>
        <w:numPr>
          <w:ilvl w:val="0"/>
          <w:numId w:val="26"/>
        </w:numPr>
        <w:shd w:val="clear" w:color="auto" w:fill="F7F7F7"/>
        <w:spacing w:before="100" w:beforeAutospacing="1" w:after="100" w:afterAutospacing="1"/>
        <w:jc w:val="left"/>
        <w:rPr>
          <w:rFonts w:cs="Arial"/>
          <w:color w:val="002A54"/>
          <w:spacing w:val="0"/>
          <w:lang w:eastAsia="en-GB"/>
        </w:rPr>
      </w:pPr>
      <w:r w:rsidRPr="003B354A">
        <w:rPr>
          <w:rFonts w:cs="Arial"/>
          <w:color w:val="002A54"/>
          <w:spacing w:val="0"/>
          <w:lang w:eastAsia="en-GB"/>
        </w:rPr>
        <w:t>Plan for a green community in a neighbourhood plan</w:t>
      </w:r>
    </w:p>
    <w:p w14:paraId="490518F4" w14:textId="77777777" w:rsidR="003B354A" w:rsidRPr="003B354A" w:rsidRDefault="003B354A" w:rsidP="003B354A">
      <w:pPr>
        <w:numPr>
          <w:ilvl w:val="0"/>
          <w:numId w:val="26"/>
        </w:numPr>
        <w:shd w:val="clear" w:color="auto" w:fill="F7F7F7"/>
        <w:spacing w:before="100" w:beforeAutospacing="1" w:after="100" w:afterAutospacing="1"/>
        <w:jc w:val="left"/>
        <w:rPr>
          <w:rFonts w:cs="Arial"/>
          <w:color w:val="002A54"/>
          <w:spacing w:val="0"/>
          <w:lang w:eastAsia="en-GB"/>
        </w:rPr>
      </w:pPr>
      <w:r w:rsidRPr="003B354A">
        <w:rPr>
          <w:rFonts w:cs="Arial"/>
          <w:color w:val="002A54"/>
          <w:spacing w:val="0"/>
          <w:lang w:eastAsia="en-GB"/>
        </w:rPr>
        <w:t>Limit the use of plastics, especially single-use plastics, in your council</w:t>
      </w:r>
    </w:p>
    <w:p w14:paraId="639B1896" w14:textId="77777777" w:rsidR="003B354A" w:rsidRPr="003B354A" w:rsidRDefault="003B354A" w:rsidP="003B354A">
      <w:pPr>
        <w:numPr>
          <w:ilvl w:val="0"/>
          <w:numId w:val="26"/>
        </w:numPr>
        <w:shd w:val="clear" w:color="auto" w:fill="F7F7F7"/>
        <w:spacing w:before="100" w:beforeAutospacing="1" w:after="100" w:afterAutospacing="1"/>
        <w:jc w:val="left"/>
        <w:rPr>
          <w:rFonts w:cs="Arial"/>
          <w:color w:val="002A54"/>
          <w:spacing w:val="0"/>
          <w:lang w:eastAsia="en-GB"/>
        </w:rPr>
      </w:pPr>
      <w:r w:rsidRPr="003B354A">
        <w:rPr>
          <w:rFonts w:cs="Arial"/>
          <w:color w:val="002A54"/>
          <w:spacing w:val="0"/>
          <w:lang w:eastAsia="en-GB"/>
        </w:rPr>
        <w:t>Reduce waste and recycle as much as possible</w:t>
      </w:r>
    </w:p>
    <w:p w14:paraId="500B2B6D" w14:textId="77777777" w:rsidR="003B354A" w:rsidRPr="003B354A" w:rsidRDefault="003B354A" w:rsidP="003B354A">
      <w:pPr>
        <w:numPr>
          <w:ilvl w:val="0"/>
          <w:numId w:val="26"/>
        </w:numPr>
        <w:shd w:val="clear" w:color="auto" w:fill="F7F7F7"/>
        <w:spacing w:before="100" w:beforeAutospacing="1" w:after="100" w:afterAutospacing="1"/>
        <w:jc w:val="left"/>
        <w:rPr>
          <w:rFonts w:cs="Arial"/>
          <w:color w:val="002A54"/>
          <w:spacing w:val="0"/>
          <w:lang w:eastAsia="en-GB"/>
        </w:rPr>
      </w:pPr>
      <w:r w:rsidRPr="003B354A">
        <w:rPr>
          <w:rFonts w:cs="Arial"/>
          <w:color w:val="002A54"/>
          <w:spacing w:val="0"/>
          <w:lang w:eastAsia="en-GB"/>
        </w:rPr>
        <w:t>Protect important open spaces and carbon sinks and consider creating a community orchard and/or wildflower meadow and/or allotments</w:t>
      </w:r>
    </w:p>
    <w:p w14:paraId="578DD4E1" w14:textId="77777777" w:rsidR="003B354A" w:rsidRPr="003B354A" w:rsidRDefault="003B354A" w:rsidP="003B354A">
      <w:pPr>
        <w:numPr>
          <w:ilvl w:val="0"/>
          <w:numId w:val="26"/>
        </w:numPr>
        <w:shd w:val="clear" w:color="auto" w:fill="F7F7F7"/>
        <w:spacing w:before="100" w:beforeAutospacing="1" w:after="100" w:afterAutospacing="1"/>
        <w:jc w:val="left"/>
        <w:rPr>
          <w:rFonts w:cs="Arial"/>
          <w:color w:val="002A54"/>
          <w:spacing w:val="0"/>
          <w:lang w:eastAsia="en-GB"/>
        </w:rPr>
      </w:pPr>
      <w:r w:rsidRPr="003B354A">
        <w:rPr>
          <w:rFonts w:cs="Arial"/>
          <w:color w:val="002A54"/>
          <w:spacing w:val="0"/>
          <w:lang w:eastAsia="en-GB"/>
        </w:rPr>
        <w:t>Look at the existing powers of councils regarding climate change</w:t>
      </w:r>
    </w:p>
    <w:p w14:paraId="26BA3E3E" w14:textId="77777777" w:rsidR="004F6011" w:rsidRPr="006372E0" w:rsidRDefault="004F6011" w:rsidP="007E38A6">
      <w:pPr>
        <w:spacing w:after="120"/>
        <w:jc w:val="left"/>
        <w:rPr>
          <w:sz w:val="24"/>
          <w:szCs w:val="24"/>
        </w:rPr>
      </w:pPr>
    </w:p>
    <w:sectPr w:rsidR="004F6011" w:rsidRPr="006372E0" w:rsidSect="004642D6">
      <w:footerReference w:type="default" r:id="rId11"/>
      <w:type w:val="continuous"/>
      <w:pgSz w:w="11906" w:h="16838" w:code="9"/>
      <w:pgMar w:top="1418" w:right="900" w:bottom="576" w:left="1134"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2F80C" w14:textId="77777777" w:rsidR="00670700" w:rsidRDefault="00670700">
      <w:r>
        <w:separator/>
      </w:r>
    </w:p>
  </w:endnote>
  <w:endnote w:type="continuationSeparator" w:id="0">
    <w:p w14:paraId="74247B5E" w14:textId="77777777" w:rsidR="00670700" w:rsidRDefault="0067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F7C4" w14:textId="09447B98" w:rsidR="00196163" w:rsidRPr="00553EB1" w:rsidRDefault="007E38A6" w:rsidP="006D5A5A">
    <w:pPr>
      <w:pStyle w:val="Footer"/>
      <w:tabs>
        <w:tab w:val="clear" w:pos="4320"/>
        <w:tab w:val="clear" w:pos="8640"/>
        <w:tab w:val="center" w:pos="5103"/>
        <w:tab w:val="right" w:pos="10206"/>
      </w:tabs>
      <w:rPr>
        <w:rFonts w:ascii="Calibri" w:hAnsi="Calibri" w:cs="Calibri"/>
        <w:sz w:val="16"/>
        <w:szCs w:val="16"/>
        <w:vertAlign w:val="superscript"/>
      </w:rPr>
    </w:pPr>
    <w:r>
      <w:rPr>
        <w:rFonts w:ascii="Calibri" w:hAnsi="Calibri" w:cs="Calibri"/>
        <w:sz w:val="16"/>
        <w:szCs w:val="16"/>
      </w:rPr>
      <w:t>September</w:t>
    </w:r>
    <w:r w:rsidR="00EB6F2D">
      <w:rPr>
        <w:rFonts w:ascii="Calibri" w:hAnsi="Calibri" w:cs="Calibri"/>
        <w:sz w:val="16"/>
        <w:szCs w:val="16"/>
      </w:rPr>
      <w:t xml:space="preserve"> 2022</w:t>
    </w:r>
    <w:r w:rsidR="00196163" w:rsidRPr="00553EB1">
      <w:rPr>
        <w:rFonts w:ascii="Calibri" w:hAnsi="Calibri" w:cs="Calibri"/>
        <w:sz w:val="16"/>
        <w:szCs w:val="16"/>
      </w:rPr>
      <w:t xml:space="preserve"> Meeting</w:t>
    </w:r>
    <w:r w:rsidR="00196163" w:rsidRPr="00553EB1">
      <w:rPr>
        <w:rFonts w:ascii="Calibri" w:hAnsi="Calibri" w:cs="Calibri"/>
        <w:sz w:val="16"/>
        <w:szCs w:val="16"/>
      </w:rPr>
      <w:tab/>
      <w:t>Quarterly Meeting Agenda</w:t>
    </w:r>
    <w:r w:rsidR="00196163" w:rsidRPr="00553EB1">
      <w:rPr>
        <w:rFonts w:ascii="Calibri" w:hAnsi="Calibri" w:cs="Calibri"/>
        <w:sz w:val="16"/>
        <w:szCs w:val="16"/>
      </w:rPr>
      <w:tab/>
      <w:t xml:space="preserve">Page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PAGE  \* Arabic  \* MERGEFORMAT </w:instrText>
    </w:r>
    <w:r w:rsidR="00196163" w:rsidRPr="00553EB1">
      <w:rPr>
        <w:rFonts w:ascii="Calibri" w:hAnsi="Calibri" w:cs="Calibri"/>
        <w:b/>
        <w:bCs/>
        <w:sz w:val="16"/>
        <w:szCs w:val="16"/>
      </w:rPr>
      <w:fldChar w:fldCharType="separate"/>
    </w:r>
    <w:r w:rsidR="00196163" w:rsidRPr="00553EB1">
      <w:rPr>
        <w:rFonts w:ascii="Calibri" w:hAnsi="Calibri" w:cs="Calibri"/>
        <w:b/>
        <w:bCs/>
        <w:noProof/>
        <w:sz w:val="16"/>
        <w:szCs w:val="16"/>
      </w:rPr>
      <w:t>1</w:t>
    </w:r>
    <w:r w:rsidR="00196163" w:rsidRPr="00553EB1">
      <w:rPr>
        <w:rFonts w:ascii="Calibri" w:hAnsi="Calibri" w:cs="Calibri"/>
        <w:b/>
        <w:bCs/>
        <w:sz w:val="16"/>
        <w:szCs w:val="16"/>
      </w:rPr>
      <w:fldChar w:fldCharType="end"/>
    </w:r>
    <w:r w:rsidR="00196163" w:rsidRPr="00553EB1">
      <w:rPr>
        <w:rFonts w:ascii="Calibri" w:hAnsi="Calibri" w:cs="Calibri"/>
        <w:sz w:val="16"/>
        <w:szCs w:val="16"/>
      </w:rPr>
      <w:t xml:space="preserve"> of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NUMPAGES  \* Arabic  \* MERGEFORMAT </w:instrText>
    </w:r>
    <w:r w:rsidR="00196163" w:rsidRPr="00553EB1">
      <w:rPr>
        <w:rFonts w:ascii="Calibri" w:hAnsi="Calibri" w:cs="Calibri"/>
        <w:b/>
        <w:bCs/>
        <w:sz w:val="16"/>
        <w:szCs w:val="16"/>
      </w:rPr>
      <w:fldChar w:fldCharType="separate"/>
    </w:r>
    <w:r w:rsidR="00196163" w:rsidRPr="00553EB1">
      <w:rPr>
        <w:rFonts w:ascii="Calibri" w:hAnsi="Calibri" w:cs="Calibri"/>
        <w:b/>
        <w:bCs/>
        <w:noProof/>
        <w:sz w:val="16"/>
        <w:szCs w:val="16"/>
      </w:rPr>
      <w:t>2</w:t>
    </w:r>
    <w:r w:rsidR="00196163" w:rsidRPr="00553EB1">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4BEC" w14:textId="77777777" w:rsidR="00670700" w:rsidRDefault="00670700">
      <w:r>
        <w:separator/>
      </w:r>
    </w:p>
  </w:footnote>
  <w:footnote w:type="continuationSeparator" w:id="0">
    <w:p w14:paraId="7E4BD639" w14:textId="77777777" w:rsidR="00670700" w:rsidRDefault="00670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C37"/>
    <w:multiLevelType w:val="hybridMultilevel"/>
    <w:tmpl w:val="707A986A"/>
    <w:lvl w:ilvl="0" w:tplc="DAD000DC">
      <w:numFmt w:val="bullet"/>
      <w:lvlText w:val="-"/>
      <w:lvlJc w:val="left"/>
      <w:pPr>
        <w:ind w:left="1647" w:hanging="360"/>
      </w:pPr>
      <w:rPr>
        <w:rFonts w:ascii="Arial" w:eastAsia="Times New Roman" w:hAnsi="Arial" w:cs="Arial" w:hint="default"/>
        <w:i/>
        <w:sz w:val="36"/>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027C038D"/>
    <w:multiLevelType w:val="hybridMultilevel"/>
    <w:tmpl w:val="2C005B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C517E"/>
    <w:multiLevelType w:val="hybridMultilevel"/>
    <w:tmpl w:val="07F0DC3C"/>
    <w:lvl w:ilvl="0" w:tplc="73E6B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97B35"/>
    <w:multiLevelType w:val="hybridMultilevel"/>
    <w:tmpl w:val="E6665F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7" w15:restartNumberingAfterBreak="0">
    <w:nsid w:val="2B4B0D5A"/>
    <w:multiLevelType w:val="hybridMultilevel"/>
    <w:tmpl w:val="77C41B80"/>
    <w:lvl w:ilvl="0" w:tplc="81701DAA">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 w15:restartNumberingAfterBreak="0">
    <w:nsid w:val="3D3F628B"/>
    <w:multiLevelType w:val="hybridMultilevel"/>
    <w:tmpl w:val="06F09D2C"/>
    <w:lvl w:ilvl="0" w:tplc="4FD039C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DDD00E3"/>
    <w:multiLevelType w:val="hybridMultilevel"/>
    <w:tmpl w:val="4602488A"/>
    <w:lvl w:ilvl="0" w:tplc="06AADFE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E6F6DED"/>
    <w:multiLevelType w:val="hybridMultilevel"/>
    <w:tmpl w:val="AB0C8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D73FE0"/>
    <w:multiLevelType w:val="hybridMultilevel"/>
    <w:tmpl w:val="587E35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45730257"/>
    <w:multiLevelType w:val="hybridMultilevel"/>
    <w:tmpl w:val="D9F41C02"/>
    <w:lvl w:ilvl="0" w:tplc="56BA850E">
      <w:numFmt w:val="bullet"/>
      <w:lvlText w:val="-"/>
      <w:lvlJc w:val="left"/>
      <w:pPr>
        <w:ind w:left="1287" w:hanging="360"/>
      </w:pPr>
      <w:rPr>
        <w:rFonts w:ascii="Arial" w:eastAsia="Times New Roman" w:hAnsi="Arial" w:cs="Arial" w:hint="default"/>
        <w:i/>
        <w:sz w:val="3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A0A1C6C"/>
    <w:multiLevelType w:val="hybridMultilevel"/>
    <w:tmpl w:val="52145C70"/>
    <w:lvl w:ilvl="0" w:tplc="041C1F84">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05E76FD"/>
    <w:multiLevelType w:val="hybridMultilevel"/>
    <w:tmpl w:val="56461C00"/>
    <w:lvl w:ilvl="0" w:tplc="1B0C13B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16E4188"/>
    <w:multiLevelType w:val="hybridMultilevel"/>
    <w:tmpl w:val="868AEAE6"/>
    <w:lvl w:ilvl="0" w:tplc="46F6974A">
      <w:numFmt w:val="bullet"/>
      <w:lvlText w:val="-"/>
      <w:lvlJc w:val="left"/>
      <w:pPr>
        <w:ind w:left="927" w:hanging="360"/>
      </w:pPr>
      <w:rPr>
        <w:rFonts w:ascii="Arial" w:eastAsia="Times New Roman" w:hAnsi="Arial" w:cs="Arial" w:hint="default"/>
        <w:i/>
        <w:sz w:val="3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51F67EFD"/>
    <w:multiLevelType w:val="hybridMultilevel"/>
    <w:tmpl w:val="8D069C00"/>
    <w:lvl w:ilvl="0" w:tplc="B6E4EAC8">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5ECF7DD2"/>
    <w:multiLevelType w:val="hybridMultilevel"/>
    <w:tmpl w:val="F8B846A4"/>
    <w:lvl w:ilvl="0" w:tplc="3AD69CE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04572B5"/>
    <w:multiLevelType w:val="hybridMultilevel"/>
    <w:tmpl w:val="8740434A"/>
    <w:lvl w:ilvl="0" w:tplc="EE62B49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20" w15:restartNumberingAfterBreak="0">
    <w:nsid w:val="634F23E1"/>
    <w:multiLevelType w:val="hybridMultilevel"/>
    <w:tmpl w:val="6C70A0F4"/>
    <w:lvl w:ilvl="0" w:tplc="FE2EC16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1"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22" w15:restartNumberingAfterBreak="0">
    <w:nsid w:val="6849112A"/>
    <w:multiLevelType w:val="singleLevel"/>
    <w:tmpl w:val="4E7096D0"/>
    <w:lvl w:ilvl="0">
      <w:start w:val="1"/>
      <w:numFmt w:val="decimal"/>
      <w:lvlText w:val="%1."/>
      <w:lvlJc w:val="left"/>
      <w:pPr>
        <w:tabs>
          <w:tab w:val="num" w:pos="567"/>
        </w:tabs>
        <w:ind w:left="567" w:hanging="567"/>
      </w:pPr>
      <w:rPr>
        <w:b/>
        <w:sz w:val="24"/>
        <w:szCs w:val="24"/>
      </w:rPr>
    </w:lvl>
  </w:abstractNum>
  <w:abstractNum w:abstractNumId="23" w15:restartNumberingAfterBreak="0">
    <w:nsid w:val="6ACC6EC4"/>
    <w:multiLevelType w:val="multilevel"/>
    <w:tmpl w:val="3206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115420">
    <w:abstractNumId w:val="1"/>
  </w:num>
  <w:num w:numId="2" w16cid:durableId="936905183">
    <w:abstractNumId w:val="0"/>
  </w:num>
  <w:num w:numId="3" w16cid:durableId="2081907493">
    <w:abstractNumId w:val="1"/>
  </w:num>
  <w:num w:numId="4" w16cid:durableId="1170214232">
    <w:abstractNumId w:val="0"/>
  </w:num>
  <w:num w:numId="5" w16cid:durableId="1522157668">
    <w:abstractNumId w:val="6"/>
  </w:num>
  <w:num w:numId="6" w16cid:durableId="172962759">
    <w:abstractNumId w:val="21"/>
  </w:num>
  <w:num w:numId="7" w16cid:durableId="1754739953">
    <w:abstractNumId w:val="22"/>
  </w:num>
  <w:num w:numId="8" w16cid:durableId="1380082332">
    <w:abstractNumId w:val="22"/>
  </w:num>
  <w:num w:numId="9" w16cid:durableId="1610119944">
    <w:abstractNumId w:val="11"/>
  </w:num>
  <w:num w:numId="10" w16cid:durableId="982465951">
    <w:abstractNumId w:val="5"/>
  </w:num>
  <w:num w:numId="11" w16cid:durableId="1317145840">
    <w:abstractNumId w:val="17"/>
  </w:num>
  <w:num w:numId="12" w16cid:durableId="809202167">
    <w:abstractNumId w:val="16"/>
  </w:num>
  <w:num w:numId="13" w16cid:durableId="343363896">
    <w:abstractNumId w:val="18"/>
  </w:num>
  <w:num w:numId="14" w16cid:durableId="1538858447">
    <w:abstractNumId w:val="15"/>
  </w:num>
  <w:num w:numId="15" w16cid:durableId="623004369">
    <w:abstractNumId w:val="12"/>
  </w:num>
  <w:num w:numId="16" w16cid:durableId="2049066487">
    <w:abstractNumId w:val="2"/>
  </w:num>
  <w:num w:numId="17" w16cid:durableId="1318609873">
    <w:abstractNumId w:val="4"/>
  </w:num>
  <w:num w:numId="18" w16cid:durableId="274991826">
    <w:abstractNumId w:val="7"/>
  </w:num>
  <w:num w:numId="19" w16cid:durableId="1452745033">
    <w:abstractNumId w:val="10"/>
  </w:num>
  <w:num w:numId="20" w16cid:durableId="1807694277">
    <w:abstractNumId w:val="20"/>
  </w:num>
  <w:num w:numId="21" w16cid:durableId="587075937">
    <w:abstractNumId w:val="3"/>
  </w:num>
  <w:num w:numId="22" w16cid:durableId="1805269715">
    <w:abstractNumId w:val="9"/>
  </w:num>
  <w:num w:numId="23" w16cid:durableId="200168168">
    <w:abstractNumId w:val="8"/>
  </w:num>
  <w:num w:numId="24" w16cid:durableId="1836146036">
    <w:abstractNumId w:val="13"/>
  </w:num>
  <w:num w:numId="25" w16cid:durableId="1225524047">
    <w:abstractNumId w:val="14"/>
  </w:num>
  <w:num w:numId="26" w16cid:durableId="6531484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00703"/>
    <w:rsid w:val="0000486D"/>
    <w:rsid w:val="00023AB2"/>
    <w:rsid w:val="00030394"/>
    <w:rsid w:val="00030D25"/>
    <w:rsid w:val="000677B3"/>
    <w:rsid w:val="00067BCB"/>
    <w:rsid w:val="000B04C5"/>
    <w:rsid w:val="000B24AF"/>
    <w:rsid w:val="000E5766"/>
    <w:rsid w:val="000F538A"/>
    <w:rsid w:val="00107418"/>
    <w:rsid w:val="001078D6"/>
    <w:rsid w:val="001105E5"/>
    <w:rsid w:val="00111DBB"/>
    <w:rsid w:val="00115AA0"/>
    <w:rsid w:val="0013228C"/>
    <w:rsid w:val="001345E8"/>
    <w:rsid w:val="00136D44"/>
    <w:rsid w:val="00152E8C"/>
    <w:rsid w:val="0015539F"/>
    <w:rsid w:val="00156DA0"/>
    <w:rsid w:val="001767FC"/>
    <w:rsid w:val="00181F74"/>
    <w:rsid w:val="00183A7F"/>
    <w:rsid w:val="001857B6"/>
    <w:rsid w:val="001917FD"/>
    <w:rsid w:val="00196163"/>
    <w:rsid w:val="00196F1F"/>
    <w:rsid w:val="00197D0B"/>
    <w:rsid w:val="001A10DC"/>
    <w:rsid w:val="001A3C46"/>
    <w:rsid w:val="001A5752"/>
    <w:rsid w:val="001C2E16"/>
    <w:rsid w:val="001C7A2C"/>
    <w:rsid w:val="001E5208"/>
    <w:rsid w:val="001F35AA"/>
    <w:rsid w:val="001F4C65"/>
    <w:rsid w:val="001F551C"/>
    <w:rsid w:val="00203DDE"/>
    <w:rsid w:val="00207BA3"/>
    <w:rsid w:val="002126D0"/>
    <w:rsid w:val="00215C48"/>
    <w:rsid w:val="00217101"/>
    <w:rsid w:val="0022107D"/>
    <w:rsid w:val="00237539"/>
    <w:rsid w:val="002600BE"/>
    <w:rsid w:val="00267A70"/>
    <w:rsid w:val="00275511"/>
    <w:rsid w:val="00277B77"/>
    <w:rsid w:val="00280A78"/>
    <w:rsid w:val="00291AF1"/>
    <w:rsid w:val="00292A9E"/>
    <w:rsid w:val="002A609A"/>
    <w:rsid w:val="002A61D0"/>
    <w:rsid w:val="002B5A74"/>
    <w:rsid w:val="002C0A59"/>
    <w:rsid w:val="002C3746"/>
    <w:rsid w:val="002D27A7"/>
    <w:rsid w:val="002D7016"/>
    <w:rsid w:val="002E63EA"/>
    <w:rsid w:val="002E7013"/>
    <w:rsid w:val="00300585"/>
    <w:rsid w:val="003009C2"/>
    <w:rsid w:val="0030747C"/>
    <w:rsid w:val="003124BE"/>
    <w:rsid w:val="00323FBE"/>
    <w:rsid w:val="00335F7E"/>
    <w:rsid w:val="003436B1"/>
    <w:rsid w:val="00344AD3"/>
    <w:rsid w:val="00347351"/>
    <w:rsid w:val="00354195"/>
    <w:rsid w:val="003631BB"/>
    <w:rsid w:val="00364F06"/>
    <w:rsid w:val="0039744A"/>
    <w:rsid w:val="003A195B"/>
    <w:rsid w:val="003A1BD3"/>
    <w:rsid w:val="003B354A"/>
    <w:rsid w:val="003B5B0A"/>
    <w:rsid w:val="003C2008"/>
    <w:rsid w:val="003C4237"/>
    <w:rsid w:val="003D3C65"/>
    <w:rsid w:val="003D568B"/>
    <w:rsid w:val="003E2E3E"/>
    <w:rsid w:val="00401570"/>
    <w:rsid w:val="00406463"/>
    <w:rsid w:val="00422C5C"/>
    <w:rsid w:val="00431372"/>
    <w:rsid w:val="00432794"/>
    <w:rsid w:val="00435A68"/>
    <w:rsid w:val="00435F53"/>
    <w:rsid w:val="00440BC0"/>
    <w:rsid w:val="00447DC0"/>
    <w:rsid w:val="00463218"/>
    <w:rsid w:val="00463BA3"/>
    <w:rsid w:val="004642D6"/>
    <w:rsid w:val="00473595"/>
    <w:rsid w:val="00486F66"/>
    <w:rsid w:val="004A0A12"/>
    <w:rsid w:val="004A6E65"/>
    <w:rsid w:val="004C0EA7"/>
    <w:rsid w:val="004E20DD"/>
    <w:rsid w:val="004E5824"/>
    <w:rsid w:val="004E7B21"/>
    <w:rsid w:val="004F24D2"/>
    <w:rsid w:val="004F2DE9"/>
    <w:rsid w:val="004F3E5F"/>
    <w:rsid w:val="004F6011"/>
    <w:rsid w:val="004F6BB9"/>
    <w:rsid w:val="00522081"/>
    <w:rsid w:val="00523270"/>
    <w:rsid w:val="00526E62"/>
    <w:rsid w:val="00532BC8"/>
    <w:rsid w:val="00536E6A"/>
    <w:rsid w:val="00543465"/>
    <w:rsid w:val="00545680"/>
    <w:rsid w:val="00553299"/>
    <w:rsid w:val="0055384F"/>
    <w:rsid w:val="00553EB1"/>
    <w:rsid w:val="0056675C"/>
    <w:rsid w:val="0057096E"/>
    <w:rsid w:val="005717B9"/>
    <w:rsid w:val="005756DB"/>
    <w:rsid w:val="005853F7"/>
    <w:rsid w:val="00585D19"/>
    <w:rsid w:val="00587B40"/>
    <w:rsid w:val="0059407A"/>
    <w:rsid w:val="00595176"/>
    <w:rsid w:val="005A5FE2"/>
    <w:rsid w:val="005B1FCC"/>
    <w:rsid w:val="005B2890"/>
    <w:rsid w:val="005B3D6C"/>
    <w:rsid w:val="005B4D4B"/>
    <w:rsid w:val="005C084E"/>
    <w:rsid w:val="005C3CD4"/>
    <w:rsid w:val="005C41B0"/>
    <w:rsid w:val="005D2FC5"/>
    <w:rsid w:val="005E059E"/>
    <w:rsid w:val="005E2089"/>
    <w:rsid w:val="005E28AD"/>
    <w:rsid w:val="005E2B44"/>
    <w:rsid w:val="005E3B4E"/>
    <w:rsid w:val="005E3CC3"/>
    <w:rsid w:val="005F01FC"/>
    <w:rsid w:val="005F0795"/>
    <w:rsid w:val="005F64B2"/>
    <w:rsid w:val="00600E08"/>
    <w:rsid w:val="00601F3B"/>
    <w:rsid w:val="00612C73"/>
    <w:rsid w:val="00620C18"/>
    <w:rsid w:val="006258FE"/>
    <w:rsid w:val="00626C74"/>
    <w:rsid w:val="006301D9"/>
    <w:rsid w:val="006303AC"/>
    <w:rsid w:val="00632087"/>
    <w:rsid w:val="006338AA"/>
    <w:rsid w:val="00636C61"/>
    <w:rsid w:val="006372E0"/>
    <w:rsid w:val="00670700"/>
    <w:rsid w:val="00672421"/>
    <w:rsid w:val="006814D4"/>
    <w:rsid w:val="00694A2E"/>
    <w:rsid w:val="006A4C05"/>
    <w:rsid w:val="006B26B9"/>
    <w:rsid w:val="006B4425"/>
    <w:rsid w:val="006D4E8E"/>
    <w:rsid w:val="006D5A5A"/>
    <w:rsid w:val="006E0560"/>
    <w:rsid w:val="006E173D"/>
    <w:rsid w:val="006E249A"/>
    <w:rsid w:val="006E3424"/>
    <w:rsid w:val="00704E38"/>
    <w:rsid w:val="00726FD3"/>
    <w:rsid w:val="0075320F"/>
    <w:rsid w:val="00772DBE"/>
    <w:rsid w:val="0077454E"/>
    <w:rsid w:val="00774C8D"/>
    <w:rsid w:val="00775516"/>
    <w:rsid w:val="00775DF6"/>
    <w:rsid w:val="00783B59"/>
    <w:rsid w:val="007B068D"/>
    <w:rsid w:val="007B1FB8"/>
    <w:rsid w:val="007B3758"/>
    <w:rsid w:val="007C0140"/>
    <w:rsid w:val="007C03A0"/>
    <w:rsid w:val="007C0FF9"/>
    <w:rsid w:val="007C40E5"/>
    <w:rsid w:val="007C6B4D"/>
    <w:rsid w:val="007E2F1F"/>
    <w:rsid w:val="007E38A6"/>
    <w:rsid w:val="007E5432"/>
    <w:rsid w:val="007F22DD"/>
    <w:rsid w:val="007F6603"/>
    <w:rsid w:val="00800EF0"/>
    <w:rsid w:val="00803E0F"/>
    <w:rsid w:val="00806ACF"/>
    <w:rsid w:val="008120E5"/>
    <w:rsid w:val="008143AB"/>
    <w:rsid w:val="00815D82"/>
    <w:rsid w:val="00826DD0"/>
    <w:rsid w:val="00845B2C"/>
    <w:rsid w:val="008512E0"/>
    <w:rsid w:val="008553C1"/>
    <w:rsid w:val="00866B3F"/>
    <w:rsid w:val="008778D7"/>
    <w:rsid w:val="00885EF5"/>
    <w:rsid w:val="0088646B"/>
    <w:rsid w:val="00891069"/>
    <w:rsid w:val="00896000"/>
    <w:rsid w:val="008A1E31"/>
    <w:rsid w:val="008A527D"/>
    <w:rsid w:val="008B4C84"/>
    <w:rsid w:val="008B595E"/>
    <w:rsid w:val="008B7C2A"/>
    <w:rsid w:val="008C049B"/>
    <w:rsid w:val="00900F30"/>
    <w:rsid w:val="0090241D"/>
    <w:rsid w:val="00915CCC"/>
    <w:rsid w:val="0092157B"/>
    <w:rsid w:val="0093692A"/>
    <w:rsid w:val="00936B35"/>
    <w:rsid w:val="00940DEE"/>
    <w:rsid w:val="00953BEF"/>
    <w:rsid w:val="00956E96"/>
    <w:rsid w:val="0096371C"/>
    <w:rsid w:val="0097391E"/>
    <w:rsid w:val="00973F71"/>
    <w:rsid w:val="00975B4C"/>
    <w:rsid w:val="009A2EDF"/>
    <w:rsid w:val="009B099D"/>
    <w:rsid w:val="009C0943"/>
    <w:rsid w:val="009C28C9"/>
    <w:rsid w:val="009C41A3"/>
    <w:rsid w:val="009C5EF0"/>
    <w:rsid w:val="009D3E9F"/>
    <w:rsid w:val="009E2D14"/>
    <w:rsid w:val="009F02E4"/>
    <w:rsid w:val="009F500A"/>
    <w:rsid w:val="00A00564"/>
    <w:rsid w:val="00A02156"/>
    <w:rsid w:val="00A33278"/>
    <w:rsid w:val="00A57AA4"/>
    <w:rsid w:val="00A7229E"/>
    <w:rsid w:val="00A80747"/>
    <w:rsid w:val="00A87F9D"/>
    <w:rsid w:val="00A95E54"/>
    <w:rsid w:val="00AA6441"/>
    <w:rsid w:val="00AA6511"/>
    <w:rsid w:val="00AC0AB1"/>
    <w:rsid w:val="00AC39CA"/>
    <w:rsid w:val="00AC5F98"/>
    <w:rsid w:val="00AD26F6"/>
    <w:rsid w:val="00AD5ADE"/>
    <w:rsid w:val="00AE5DFB"/>
    <w:rsid w:val="00AE6B7D"/>
    <w:rsid w:val="00AF01F0"/>
    <w:rsid w:val="00B13893"/>
    <w:rsid w:val="00B15659"/>
    <w:rsid w:val="00B2265E"/>
    <w:rsid w:val="00B337D0"/>
    <w:rsid w:val="00B36FC0"/>
    <w:rsid w:val="00B37677"/>
    <w:rsid w:val="00B41C9D"/>
    <w:rsid w:val="00B43002"/>
    <w:rsid w:val="00B43479"/>
    <w:rsid w:val="00B456A4"/>
    <w:rsid w:val="00B6516C"/>
    <w:rsid w:val="00B72009"/>
    <w:rsid w:val="00B745A6"/>
    <w:rsid w:val="00B76E45"/>
    <w:rsid w:val="00B82343"/>
    <w:rsid w:val="00B875FC"/>
    <w:rsid w:val="00B94C35"/>
    <w:rsid w:val="00B952F6"/>
    <w:rsid w:val="00BC2052"/>
    <w:rsid w:val="00BC59C2"/>
    <w:rsid w:val="00BD2AFB"/>
    <w:rsid w:val="00BE44DA"/>
    <w:rsid w:val="00BF4520"/>
    <w:rsid w:val="00BF6148"/>
    <w:rsid w:val="00C3161B"/>
    <w:rsid w:val="00C33516"/>
    <w:rsid w:val="00C43E14"/>
    <w:rsid w:val="00C463FF"/>
    <w:rsid w:val="00C6409C"/>
    <w:rsid w:val="00C712EF"/>
    <w:rsid w:val="00C7137E"/>
    <w:rsid w:val="00C72521"/>
    <w:rsid w:val="00C738E5"/>
    <w:rsid w:val="00C84196"/>
    <w:rsid w:val="00C92A65"/>
    <w:rsid w:val="00CA141E"/>
    <w:rsid w:val="00CA5380"/>
    <w:rsid w:val="00CB14D2"/>
    <w:rsid w:val="00CB76B5"/>
    <w:rsid w:val="00CC7CEF"/>
    <w:rsid w:val="00CD0E00"/>
    <w:rsid w:val="00CD36EE"/>
    <w:rsid w:val="00CD3788"/>
    <w:rsid w:val="00CD72BD"/>
    <w:rsid w:val="00CE553C"/>
    <w:rsid w:val="00CE5AF4"/>
    <w:rsid w:val="00CF0375"/>
    <w:rsid w:val="00CF206A"/>
    <w:rsid w:val="00CF411F"/>
    <w:rsid w:val="00CF5910"/>
    <w:rsid w:val="00CF6C40"/>
    <w:rsid w:val="00CF6D07"/>
    <w:rsid w:val="00D06004"/>
    <w:rsid w:val="00D07F51"/>
    <w:rsid w:val="00D1279E"/>
    <w:rsid w:val="00D1572C"/>
    <w:rsid w:val="00D164BD"/>
    <w:rsid w:val="00D25989"/>
    <w:rsid w:val="00D4336F"/>
    <w:rsid w:val="00D44E86"/>
    <w:rsid w:val="00D51BF2"/>
    <w:rsid w:val="00D54906"/>
    <w:rsid w:val="00D65E92"/>
    <w:rsid w:val="00D66BC9"/>
    <w:rsid w:val="00D74AAD"/>
    <w:rsid w:val="00D77E9D"/>
    <w:rsid w:val="00D816B0"/>
    <w:rsid w:val="00D919E2"/>
    <w:rsid w:val="00D922B0"/>
    <w:rsid w:val="00D9697F"/>
    <w:rsid w:val="00DA0A59"/>
    <w:rsid w:val="00DB35B2"/>
    <w:rsid w:val="00DC07CC"/>
    <w:rsid w:val="00DC3C65"/>
    <w:rsid w:val="00DC6F84"/>
    <w:rsid w:val="00DD4D27"/>
    <w:rsid w:val="00DD56AA"/>
    <w:rsid w:val="00DE0150"/>
    <w:rsid w:val="00DF099A"/>
    <w:rsid w:val="00DF17B3"/>
    <w:rsid w:val="00E016C4"/>
    <w:rsid w:val="00E05586"/>
    <w:rsid w:val="00E23295"/>
    <w:rsid w:val="00E37F04"/>
    <w:rsid w:val="00E42252"/>
    <w:rsid w:val="00E47820"/>
    <w:rsid w:val="00E57BFF"/>
    <w:rsid w:val="00E61FA5"/>
    <w:rsid w:val="00E7281A"/>
    <w:rsid w:val="00E73009"/>
    <w:rsid w:val="00E73CDA"/>
    <w:rsid w:val="00E80774"/>
    <w:rsid w:val="00E8685F"/>
    <w:rsid w:val="00E876C7"/>
    <w:rsid w:val="00E877B7"/>
    <w:rsid w:val="00E93F96"/>
    <w:rsid w:val="00E96D5E"/>
    <w:rsid w:val="00EB395C"/>
    <w:rsid w:val="00EB6F2D"/>
    <w:rsid w:val="00EC0931"/>
    <w:rsid w:val="00EC2441"/>
    <w:rsid w:val="00ED7A9B"/>
    <w:rsid w:val="00EE1084"/>
    <w:rsid w:val="00EE660A"/>
    <w:rsid w:val="00EF2CC1"/>
    <w:rsid w:val="00EF47DD"/>
    <w:rsid w:val="00EF4FB0"/>
    <w:rsid w:val="00F0322C"/>
    <w:rsid w:val="00F05EBE"/>
    <w:rsid w:val="00F34CBE"/>
    <w:rsid w:val="00F37D3F"/>
    <w:rsid w:val="00F54CD5"/>
    <w:rsid w:val="00F551FF"/>
    <w:rsid w:val="00F60B88"/>
    <w:rsid w:val="00F6126F"/>
    <w:rsid w:val="00F64CBE"/>
    <w:rsid w:val="00F74303"/>
    <w:rsid w:val="00F84413"/>
    <w:rsid w:val="00F84D66"/>
    <w:rsid w:val="00FA24ED"/>
    <w:rsid w:val="00FA74C9"/>
    <w:rsid w:val="00FB3996"/>
    <w:rsid w:val="00FB3FD0"/>
    <w:rsid w:val="00FC6AD1"/>
    <w:rsid w:val="00FD077C"/>
    <w:rsid w:val="00FE0405"/>
    <w:rsid w:val="00FE1164"/>
    <w:rsid w:val="00FE4E2F"/>
    <w:rsid w:val="00FE79A6"/>
    <w:rsid w:val="00FF01C3"/>
    <w:rsid w:val="00FF428F"/>
    <w:rsid w:val="00FF4686"/>
    <w:rsid w:val="00FF4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D7B9"/>
  <w15:chartTrackingRefBased/>
  <w15:docId w15:val="{272E5D2B-8C98-4A10-A237-997719D0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uiPriority w:val="20"/>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EF47DD"/>
    <w:pPr>
      <w:ind w:left="720"/>
    </w:pPr>
  </w:style>
  <w:style w:type="character" w:styleId="Hyperlink">
    <w:name w:val="Hyperlink"/>
    <w:rsid w:val="001A3C46"/>
    <w:rPr>
      <w:color w:val="0563C1"/>
      <w:u w:val="single"/>
    </w:rPr>
  </w:style>
  <w:style w:type="character" w:styleId="UnresolvedMention">
    <w:name w:val="Unresolved Mention"/>
    <w:basedOn w:val="DefaultParagraphFont"/>
    <w:uiPriority w:val="99"/>
    <w:semiHidden/>
    <w:unhideWhenUsed/>
    <w:rsid w:val="00B36FC0"/>
    <w:rPr>
      <w:color w:val="605E5C"/>
      <w:shd w:val="clear" w:color="auto" w:fill="E1DFDD"/>
    </w:rPr>
  </w:style>
  <w:style w:type="paragraph" w:styleId="NoSpacing">
    <w:name w:val="No Spacing"/>
    <w:uiPriority w:val="1"/>
    <w:qFormat/>
    <w:rsid w:val="00B41C9D"/>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301D9"/>
    <w:pPr>
      <w:spacing w:before="100" w:beforeAutospacing="1" w:after="100" w:afterAutospacing="1"/>
      <w:jc w:val="left"/>
    </w:pPr>
    <w:rPr>
      <w:rFonts w:ascii="Times New Roman" w:hAnsi="Times New Roman"/>
      <w:spacing w:val="0"/>
      <w:sz w:val="24"/>
      <w:szCs w:val="24"/>
      <w:lang w:eastAsia="en-GB"/>
    </w:rPr>
  </w:style>
  <w:style w:type="character" w:styleId="Strong">
    <w:name w:val="Strong"/>
    <w:basedOn w:val="DefaultParagraphFont"/>
    <w:uiPriority w:val="22"/>
    <w:qFormat/>
    <w:rsid w:val="006301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47046">
      <w:bodyDiv w:val="1"/>
      <w:marLeft w:val="0"/>
      <w:marRight w:val="0"/>
      <w:marTop w:val="0"/>
      <w:marBottom w:val="0"/>
      <w:divBdr>
        <w:top w:val="none" w:sz="0" w:space="0" w:color="auto"/>
        <w:left w:val="none" w:sz="0" w:space="0" w:color="auto"/>
        <w:bottom w:val="none" w:sz="0" w:space="0" w:color="auto"/>
        <w:right w:val="none" w:sz="0" w:space="0" w:color="auto"/>
      </w:divBdr>
    </w:div>
    <w:div w:id="875242109">
      <w:bodyDiv w:val="1"/>
      <w:marLeft w:val="0"/>
      <w:marRight w:val="0"/>
      <w:marTop w:val="0"/>
      <w:marBottom w:val="0"/>
      <w:divBdr>
        <w:top w:val="none" w:sz="0" w:space="0" w:color="auto"/>
        <w:left w:val="none" w:sz="0" w:space="0" w:color="auto"/>
        <w:bottom w:val="none" w:sz="0" w:space="0" w:color="auto"/>
        <w:right w:val="none" w:sz="0" w:space="0" w:color="auto"/>
      </w:divBdr>
    </w:div>
    <w:div w:id="1005015280">
      <w:bodyDiv w:val="1"/>
      <w:marLeft w:val="0"/>
      <w:marRight w:val="0"/>
      <w:marTop w:val="0"/>
      <w:marBottom w:val="0"/>
      <w:divBdr>
        <w:top w:val="none" w:sz="0" w:space="0" w:color="auto"/>
        <w:left w:val="none" w:sz="0" w:space="0" w:color="auto"/>
        <w:bottom w:val="none" w:sz="0" w:space="0" w:color="auto"/>
        <w:right w:val="none" w:sz="0" w:space="0" w:color="auto"/>
      </w:divBdr>
      <w:divsChild>
        <w:div w:id="745809240">
          <w:marLeft w:val="0"/>
          <w:marRight w:val="0"/>
          <w:marTop w:val="0"/>
          <w:marBottom w:val="0"/>
          <w:divBdr>
            <w:top w:val="none" w:sz="0" w:space="0" w:color="auto"/>
            <w:left w:val="none" w:sz="0" w:space="0" w:color="auto"/>
            <w:bottom w:val="none" w:sz="0" w:space="0" w:color="auto"/>
            <w:right w:val="none" w:sz="0" w:space="0" w:color="auto"/>
          </w:divBdr>
        </w:div>
      </w:divsChild>
    </w:div>
    <w:div w:id="1069111745">
      <w:bodyDiv w:val="1"/>
      <w:marLeft w:val="0"/>
      <w:marRight w:val="0"/>
      <w:marTop w:val="0"/>
      <w:marBottom w:val="0"/>
      <w:divBdr>
        <w:top w:val="none" w:sz="0" w:space="0" w:color="auto"/>
        <w:left w:val="none" w:sz="0" w:space="0" w:color="auto"/>
        <w:bottom w:val="none" w:sz="0" w:space="0" w:color="auto"/>
        <w:right w:val="none" w:sz="0" w:space="0" w:color="auto"/>
      </w:divBdr>
    </w:div>
    <w:div w:id="1496453100">
      <w:bodyDiv w:val="1"/>
      <w:marLeft w:val="0"/>
      <w:marRight w:val="0"/>
      <w:marTop w:val="0"/>
      <w:marBottom w:val="0"/>
      <w:divBdr>
        <w:top w:val="none" w:sz="0" w:space="0" w:color="auto"/>
        <w:left w:val="none" w:sz="0" w:space="0" w:color="auto"/>
        <w:bottom w:val="none" w:sz="0" w:space="0" w:color="auto"/>
        <w:right w:val="none" w:sz="0" w:space="0" w:color="auto"/>
      </w:divBdr>
      <w:divsChild>
        <w:div w:id="1498955339">
          <w:blockQuote w:val="1"/>
          <w:marLeft w:val="0"/>
          <w:marRight w:val="0"/>
          <w:marTop w:val="0"/>
          <w:marBottom w:val="288"/>
          <w:divBdr>
            <w:top w:val="none" w:sz="0" w:space="15" w:color="auto"/>
            <w:left w:val="single" w:sz="36" w:space="15" w:color="auto"/>
            <w:bottom w:val="none" w:sz="0" w:space="15" w:color="auto"/>
            <w:right w:val="none" w:sz="0" w:space="15" w:color="auto"/>
          </w:divBdr>
        </w:div>
      </w:divsChild>
    </w:div>
    <w:div w:id="16362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purstow.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alc.gov.uk/our-work/climate-change" TargetMode="External"/><Relationship Id="rId4" Type="http://schemas.openxmlformats.org/officeDocument/2006/relationships/settings" Target="settings.xml"/><Relationship Id="rId9" Type="http://schemas.openxmlformats.org/officeDocument/2006/relationships/hyperlink" Target="https://www.peckfortonparish.org.uk/wp-content/uploads/UU_Vyrnwy_Boards-Malpas-to-Tarporley-uploade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9EA89-2315-4BBA-ADE4-912DD078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498</TotalTime>
  <Pages>4</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9804</CharactersWithSpaces>
  <SharedDoc>false</SharedDoc>
  <HLinks>
    <vt:vector size="6" baseType="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subject/>
  <dc:creator>A.H.KIRKHAM</dc:creator>
  <cp:keywords/>
  <dc:description/>
  <cp:lastModifiedBy>C M B Jones</cp:lastModifiedBy>
  <cp:revision>5</cp:revision>
  <cp:lastPrinted>2021-11-18T17:23:00Z</cp:lastPrinted>
  <dcterms:created xsi:type="dcterms:W3CDTF">2022-09-16T06:12:00Z</dcterms:created>
  <dcterms:modified xsi:type="dcterms:W3CDTF">2022-09-16T06:22:00Z</dcterms:modified>
</cp:coreProperties>
</file>